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45FA7" w14:textId="424F535E" w:rsidR="0069424B" w:rsidRPr="009A3095"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69424B">
        <w:rPr>
          <w:rFonts w:ascii="Arial" w:hAnsi="Arial" w:cs="Arial" w:hint="eastAsia"/>
          <w:b/>
          <w:bCs/>
          <w:sz w:val="28"/>
          <w:lang w:eastAsia="zh-CN"/>
        </w:rPr>
        <w:t>8</w:t>
      </w:r>
      <w:r w:rsidR="00BB4B89">
        <w:rPr>
          <w:rFonts w:ascii="Arial" w:hAnsi="Arial" w:cs="Arial"/>
          <w:b/>
          <w:bCs/>
          <w:sz w:val="28"/>
          <w:lang w:eastAsia="zh-CN"/>
        </w:rPr>
        <w:t>bis</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A3095">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91720">
        <w:rPr>
          <w:rFonts w:ascii="Arial" w:hAnsi="Arial" w:cs="Arial"/>
          <w:b/>
          <w:bCs/>
          <w:sz w:val="28"/>
          <w:lang w:eastAsia="zh-CN"/>
        </w:rPr>
        <w:t>40</w:t>
      </w:r>
      <w:r w:rsidR="00931AC4">
        <w:rPr>
          <w:rFonts w:ascii="Arial" w:hAnsi="Arial" w:cs="Arial"/>
          <w:b/>
          <w:bCs/>
          <w:sz w:val="28"/>
          <w:lang w:eastAsia="zh-CN"/>
        </w:rPr>
        <w:t>7714</w:t>
      </w:r>
    </w:p>
    <w:p w14:paraId="497F113D" w14:textId="537C06AA" w:rsidR="003C346D" w:rsidRPr="00D168C8" w:rsidRDefault="00BB4B89"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42B93BD"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E532D0">
        <w:rPr>
          <w:b/>
        </w:rPr>
        <w:t>6</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55FF0A14"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2E2B4F" w:rsidRPr="002E2B4F">
        <w:rPr>
          <w:b/>
        </w:rPr>
        <w:t>Discussion on LP-WUS and LP-SS design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151AEA6A"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WID</w:t>
      </w:r>
      <w:r w:rsidRPr="00192B16">
        <w:rPr>
          <w:lang w:eastAsia="zh-CN"/>
        </w:rPr>
        <w:t xml:space="preserve"> </w:t>
      </w:r>
      <w:r w:rsidR="002F796E" w:rsidRPr="004F4673">
        <w:rPr>
          <w:lang w:eastAsia="zh-CN"/>
        </w:rPr>
        <w:t>[1]</w:t>
      </w:r>
      <w:r w:rsidRPr="004F4673">
        <w:rPr>
          <w:lang w:eastAsia="zh-CN"/>
        </w:rPr>
        <w:t xml:space="preserve"> t</w:t>
      </w:r>
      <w:r w:rsidRPr="00B31288">
        <w:rPr>
          <w:lang w:eastAsia="zh-CN"/>
        </w:rPr>
        <w:t>o s</w:t>
      </w:r>
      <w:r w:rsidRPr="00192B16">
        <w:rPr>
          <w:lang w:eastAsia="zh-CN"/>
        </w:rPr>
        <w:t>pe</w:t>
      </w:r>
      <w:r w:rsidRPr="00214165">
        <w:rPr>
          <w:lang w:eastAsia="zh-CN"/>
        </w:rPr>
        <w:t xml:space="preserve">cify </w:t>
      </w:r>
      <w:r w:rsidR="00833B98">
        <w:rPr>
          <w:lang w:eastAsia="zh-CN"/>
        </w:rPr>
        <w:t>LP-WUS and LP-SS design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49E7B864" w14:textId="77777777" w:rsidR="00833B98" w:rsidRPr="00833B98" w:rsidRDefault="00833B98" w:rsidP="006F553D">
            <w:pPr>
              <w:numPr>
                <w:ilvl w:val="0"/>
                <w:numId w:val="21"/>
              </w:numPr>
              <w:tabs>
                <w:tab w:val="left" w:pos="72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To specify an LP-WUS design commonly applicable to both IDLE/INACTIVE and CONNECTED modes (RAN1, RAN4)</w:t>
            </w:r>
          </w:p>
          <w:p w14:paraId="5999C013" w14:textId="76B0274E"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 xml:space="preserve">Specify OOK (OOK-1 and/or OOK-4) based LP-WUS with </w:t>
            </w:r>
            <w:r w:rsidRPr="00833B98">
              <w:rPr>
                <w:rFonts w:eastAsia="宋体"/>
                <w:color w:val="FF0000"/>
                <w:sz w:val="20"/>
                <w:szCs w:val="20"/>
                <w:lang w:val="en-GB" w:eastAsia="en-GB"/>
              </w:rPr>
              <w:t xml:space="preserve">overlaid OFDM sequence(s) over </w:t>
            </w:r>
            <w:r w:rsidR="00733B2D">
              <w:rPr>
                <w:rFonts w:eastAsia="宋体"/>
                <w:color w:val="FF0000"/>
                <w:sz w:val="20"/>
                <w:szCs w:val="20"/>
                <w:lang w:val="en-GB" w:eastAsia="en-GB"/>
              </w:rPr>
              <w:t>OOK bit</w:t>
            </w:r>
          </w:p>
          <w:p w14:paraId="7A6A7A61"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zh-CN"/>
              </w:rPr>
            </w:pPr>
            <w:r w:rsidRPr="00833B98">
              <w:rPr>
                <w:rFonts w:eastAsia="宋体" w:hint="eastAsia"/>
                <w:bCs/>
                <w:color w:val="FF0000"/>
                <w:sz w:val="20"/>
                <w:szCs w:val="20"/>
                <w:lang w:eastAsia="zh-CN"/>
              </w:rPr>
              <w:t>T</w:t>
            </w:r>
            <w:r w:rsidRPr="00833B98">
              <w:rPr>
                <w:rFonts w:eastAsia="宋体"/>
                <w:bCs/>
                <w:color w:val="FF0000"/>
                <w:sz w:val="20"/>
                <w:szCs w:val="20"/>
                <w:lang w:eastAsia="zh-CN"/>
              </w:rPr>
              <w:t xml:space="preserve">he LP-WUS design shall ensure that for IDLE/INACTIVE operation, the same information is delivered irrespective of LP-WUR type. </w:t>
            </w:r>
            <w:r w:rsidRPr="00833B98">
              <w:rPr>
                <w:rFonts w:eastAsia="宋体" w:hint="eastAsia"/>
                <w:bCs/>
                <w:color w:val="FF0000"/>
                <w:sz w:val="20"/>
                <w:szCs w:val="20"/>
                <w:lang w:eastAsia="zh-CN"/>
              </w:rPr>
              <w:t>The OFDM sequence c</w:t>
            </w:r>
            <w:r w:rsidRPr="00833B98">
              <w:rPr>
                <w:rFonts w:eastAsia="宋体"/>
                <w:bCs/>
                <w:color w:val="FF0000"/>
                <w:sz w:val="20"/>
                <w:szCs w:val="20"/>
                <w:lang w:eastAsia="zh-CN"/>
              </w:rPr>
              <w:t>a</w:t>
            </w:r>
            <w:r w:rsidRPr="00833B98">
              <w:rPr>
                <w:rFonts w:eastAsia="宋体" w:hint="eastAsia"/>
                <w:bCs/>
                <w:color w:val="FF0000"/>
                <w:sz w:val="20"/>
                <w:szCs w:val="20"/>
                <w:lang w:eastAsia="zh-CN"/>
              </w:rPr>
              <w:t>n carry information.</w:t>
            </w:r>
          </w:p>
          <w:p w14:paraId="61E5E781"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At least duty-cycled monitoring of LP-WUS is supported</w:t>
            </w:r>
          </w:p>
          <w:p w14:paraId="4BEF1AE7" w14:textId="77777777" w:rsidR="00833B98" w:rsidRPr="00833B98" w:rsidRDefault="00833B98" w:rsidP="006F553D">
            <w:pPr>
              <w:numPr>
                <w:ilvl w:val="0"/>
                <w:numId w:val="21"/>
              </w:numPr>
              <w:tabs>
                <w:tab w:val="left" w:pos="72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For IDLE/INACTIVE modes</w:t>
            </w:r>
          </w:p>
          <w:p w14:paraId="2EE7DDFF"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sz w:val="20"/>
                <w:szCs w:val="20"/>
                <w:lang w:eastAsia="zh-CN" w:bidi="ar"/>
              </w:rPr>
              <w:t xml:space="preserve">Specify procedure and configuration of LP-WUS indicating paging monitoring triggered by LP-WUS, including at least configuration, sub-grouping and entry/exit condition for LP-WUS monitoring </w:t>
            </w:r>
            <w:r w:rsidRPr="00833B98">
              <w:rPr>
                <w:rFonts w:eastAsia="宋体" w:hint="eastAsia"/>
                <w:bCs/>
                <w:sz w:val="20"/>
                <w:szCs w:val="20"/>
                <w:lang w:eastAsia="zh-CN" w:bidi="ar"/>
              </w:rPr>
              <w:t xml:space="preserve">(RAN2, </w:t>
            </w:r>
            <w:r w:rsidRPr="00833B98">
              <w:rPr>
                <w:rFonts w:eastAsia="宋体"/>
                <w:bCs/>
                <w:sz w:val="20"/>
                <w:szCs w:val="20"/>
                <w:lang w:eastAsia="zh-CN" w:bidi="ar"/>
              </w:rPr>
              <w:t>R</w:t>
            </w:r>
            <w:r w:rsidRPr="00833B98">
              <w:rPr>
                <w:rFonts w:eastAsia="宋体" w:hint="eastAsia"/>
                <w:bCs/>
                <w:sz w:val="20"/>
                <w:szCs w:val="20"/>
                <w:lang w:eastAsia="zh-CN" w:bidi="ar"/>
              </w:rPr>
              <w:t>AN1,</w:t>
            </w:r>
            <w:r w:rsidRPr="00833B98">
              <w:rPr>
                <w:rFonts w:eastAsia="宋体"/>
                <w:bCs/>
                <w:sz w:val="20"/>
                <w:szCs w:val="20"/>
                <w:lang w:eastAsia="zh-CN" w:bidi="ar"/>
              </w:rPr>
              <w:t xml:space="preserve"> </w:t>
            </w:r>
            <w:r w:rsidRPr="00833B98">
              <w:rPr>
                <w:rFonts w:eastAsia="宋体" w:hint="eastAsia"/>
                <w:bCs/>
                <w:sz w:val="20"/>
                <w:szCs w:val="20"/>
                <w:lang w:eastAsia="zh-CN" w:bidi="ar"/>
              </w:rPr>
              <w:t>RAN3, RAN4)</w:t>
            </w:r>
          </w:p>
          <w:p w14:paraId="103C3D75" w14:textId="77777777"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Specify LP-SS with periodicity with Yms for LP-WUR, for synchronization and/or RRM for serving cell. (RAN1, RAN4)</w:t>
            </w:r>
          </w:p>
          <w:p w14:paraId="720E5F5B"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en-GB"/>
              </w:rPr>
            </w:pPr>
            <w:r w:rsidRPr="00833B98">
              <w:rPr>
                <w:rFonts w:eastAsia="宋体"/>
                <w:bCs/>
                <w:color w:val="FF0000"/>
                <w:sz w:val="20"/>
                <w:szCs w:val="20"/>
                <w:lang w:eastAsia="zh-CN" w:bidi="ar"/>
              </w:rPr>
              <w:t>LP-SS is based on OOK-1 and/or OOK-4 waveform with or without overlaid OFDM sequences. Further down selection between with and without overlaid OFDM sequences is to be done within WI.</w:t>
            </w:r>
          </w:p>
          <w:p w14:paraId="2C6D2C8E"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color w:val="FF0000"/>
                <w:sz w:val="20"/>
                <w:szCs w:val="20"/>
                <w:lang w:eastAsia="zh-CN" w:bidi="ar"/>
              </w:rPr>
            </w:pPr>
            <w:r w:rsidRPr="00833B98">
              <w:rPr>
                <w:rFonts w:eastAsia="宋体"/>
                <w:bCs/>
                <w:color w:val="FF0000"/>
                <w:sz w:val="20"/>
                <w:szCs w:val="20"/>
                <w:lang w:eastAsia="zh-CN" w:bidi="ar"/>
              </w:rPr>
              <w:t>Note: For LP-WUR that can receive existing PSS/SSS, existing PSS/SSS can be used for synchronization and RRM instead of LP-SS.</w:t>
            </w:r>
          </w:p>
          <w:p w14:paraId="73531F38" w14:textId="77777777" w:rsidR="00833B98" w:rsidRPr="00833B98" w:rsidRDefault="00833B98" w:rsidP="006F553D">
            <w:pPr>
              <w:numPr>
                <w:ilvl w:val="2"/>
                <w:numId w:val="21"/>
              </w:numPr>
              <w:tabs>
                <w:tab w:val="left" w:pos="2160"/>
              </w:tabs>
              <w:overflowPunct w:val="0"/>
              <w:snapToGrid/>
              <w:spacing w:beforeLines="50" w:before="120" w:after="0"/>
              <w:ind w:hanging="357"/>
              <w:jc w:val="left"/>
              <w:textAlignment w:val="baseline"/>
              <w:rPr>
                <w:rFonts w:eastAsia="宋体"/>
                <w:bCs/>
                <w:sz w:val="20"/>
                <w:szCs w:val="20"/>
                <w:lang w:eastAsia="zh-CN" w:bidi="ar"/>
              </w:rPr>
            </w:pPr>
            <w:r w:rsidRPr="00833B98">
              <w:rPr>
                <w:rFonts w:eastAsia="宋体"/>
                <w:bCs/>
                <w:color w:val="FF0000"/>
                <w:sz w:val="20"/>
                <w:szCs w:val="20"/>
                <w:lang w:eastAsia="zh-CN" w:bidi="ar"/>
              </w:rPr>
              <w:t>Y will be decided within WI. 320ms is the start point.</w:t>
            </w:r>
          </w:p>
          <w:p w14:paraId="5AED272A" w14:textId="42E8496F" w:rsidR="00833B98" w:rsidRPr="00833B98" w:rsidRDefault="00833B98"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en-GB"/>
              </w:rPr>
            </w:pPr>
            <w:r w:rsidRPr="00833B98">
              <w:rPr>
                <w:rFonts w:eastAsia="宋体"/>
                <w:bCs/>
                <w:sz w:val="20"/>
                <w:szCs w:val="20"/>
                <w:lang w:eastAsia="zh-CN" w:bidi="ar"/>
              </w:rPr>
              <w:t>Specify further RRM relaxation of UE MR for both serving and neighbor cell measurements, and UE serving cell RRM measurement offloaded from MR to LP-WUR, including the necessary conditions (RAN4, RAN2)</w:t>
            </w:r>
          </w:p>
        </w:tc>
      </w:tr>
    </w:tbl>
    <w:p w14:paraId="2FD77C71" w14:textId="4554126F" w:rsidR="00412A2F" w:rsidRDefault="00303C1A" w:rsidP="00852087">
      <w:pPr>
        <w:jc w:val="left"/>
        <w:rPr>
          <w:lang w:eastAsia="zh-CN"/>
        </w:rPr>
      </w:pPr>
      <w:r>
        <w:rPr>
          <w:lang w:eastAsia="zh-CN"/>
        </w:rPr>
        <w:t>In the contribution, low-power receiver is noted as LR in short, and main radio is noted as MR in short.</w:t>
      </w:r>
      <w:r w:rsidR="003F22C3">
        <w:rPr>
          <w:lang w:eastAsia="zh-CN"/>
        </w:rPr>
        <w:t xml:space="preserve"> In the contribution, </w:t>
      </w:r>
      <w:r w:rsidR="002E0C78">
        <w:rPr>
          <w:lang w:eastAsia="zh-CN"/>
        </w:rPr>
        <w:t>OOK symbol means OOK binary ON or OFF pattern with duration, which can be called as OOK chip or OOK pulse; OOK bit means information bit carried by OOK symbol(s).</w:t>
      </w:r>
    </w:p>
    <w:p w14:paraId="6D4BAB65" w14:textId="77777777" w:rsidR="00733B2D" w:rsidRPr="002E0C78" w:rsidRDefault="00733B2D" w:rsidP="00852087">
      <w:pPr>
        <w:jc w:val="left"/>
        <w:rPr>
          <w:lang w:eastAsia="zh-CN"/>
        </w:rPr>
      </w:pPr>
    </w:p>
    <w:p w14:paraId="6209E36A" w14:textId="18F63551" w:rsidR="00833B98" w:rsidRDefault="00833B98" w:rsidP="00833B98">
      <w:pPr>
        <w:pStyle w:val="Heading1"/>
      </w:pPr>
      <w:r>
        <w:rPr>
          <w:lang w:eastAsia="zh-CN"/>
        </w:rPr>
        <w:t>LP-WUS design</w:t>
      </w:r>
    </w:p>
    <w:p w14:paraId="2C28C6CE" w14:textId="335FA600" w:rsidR="002C6604" w:rsidRDefault="002C6604" w:rsidP="00852087">
      <w:pPr>
        <w:jc w:val="left"/>
        <w:rPr>
          <w:lang w:eastAsia="zh-CN"/>
        </w:rPr>
      </w:pPr>
    </w:p>
    <w:p w14:paraId="25956AB1" w14:textId="3B17E805" w:rsidR="002C6604" w:rsidRDefault="002C6604" w:rsidP="002C6604">
      <w:pPr>
        <w:pStyle w:val="Heading2"/>
        <w:numPr>
          <w:ilvl w:val="1"/>
          <w:numId w:val="5"/>
        </w:numPr>
        <w:ind w:left="576"/>
      </w:pPr>
      <w:r>
        <w:t>Waveform</w:t>
      </w:r>
    </w:p>
    <w:p w14:paraId="1B296788" w14:textId="7A3C060E" w:rsidR="00FE6D9C" w:rsidRPr="00FE6D9C" w:rsidRDefault="002C6604" w:rsidP="00F0715A">
      <w:pPr>
        <w:jc w:val="left"/>
        <w:rPr>
          <w:lang w:eastAsia="zh-CN"/>
        </w:rPr>
      </w:pPr>
      <w:r>
        <w:rPr>
          <w:lang w:eastAsia="zh-CN"/>
        </w:rPr>
        <w:t>Candidates of waveform are OOK-1 and OOK-4.</w:t>
      </w:r>
      <w:r w:rsidR="00FE6D9C">
        <w:rPr>
          <w:lang w:eastAsia="zh-CN"/>
        </w:rPr>
        <w:t xml:space="preserve"> </w:t>
      </w:r>
    </w:p>
    <w:p w14:paraId="53350585" w14:textId="0724E6E9" w:rsidR="00005C98" w:rsidRPr="00005C98" w:rsidRDefault="00005C98" w:rsidP="00852087">
      <w:pPr>
        <w:jc w:val="left"/>
        <w:rPr>
          <w:b/>
          <w:u w:val="single"/>
          <w:lang w:eastAsia="zh-CN"/>
        </w:rPr>
      </w:pPr>
      <w:r w:rsidRPr="00005C98">
        <w:rPr>
          <w:rFonts w:hint="eastAsia"/>
          <w:b/>
          <w:u w:val="single"/>
          <w:lang w:eastAsia="zh-CN"/>
        </w:rPr>
        <w:t>Comparing OOK-1 and OOK-4</w:t>
      </w:r>
    </w:p>
    <w:p w14:paraId="13E4FEB7" w14:textId="55D4790F" w:rsidR="002C6604" w:rsidRDefault="002C6604" w:rsidP="00852087">
      <w:pPr>
        <w:jc w:val="left"/>
        <w:rPr>
          <w:lang w:eastAsia="zh-CN"/>
        </w:rPr>
      </w:pPr>
      <w:r>
        <w:rPr>
          <w:lang w:eastAsia="zh-CN"/>
        </w:rPr>
        <w:t>Pros and Cons for OOK-1 and OOK-4 are listed in the following table.</w:t>
      </w:r>
    </w:p>
    <w:p w14:paraId="4B0F2D6F" w14:textId="19C07CA1" w:rsidR="002C6604" w:rsidRPr="002C6604" w:rsidRDefault="002C6604" w:rsidP="002C6604">
      <w:pPr>
        <w:jc w:val="center"/>
        <w:rPr>
          <w:b/>
          <w:lang w:eastAsia="zh-CN"/>
        </w:rPr>
      </w:pPr>
      <w:r w:rsidRPr="002C6604">
        <w:rPr>
          <w:b/>
          <w:lang w:eastAsia="zh-CN"/>
        </w:rPr>
        <w:lastRenderedPageBreak/>
        <w:t>Tab</w:t>
      </w:r>
      <w:r w:rsidRPr="004F4673">
        <w:rPr>
          <w:b/>
          <w:lang w:eastAsia="zh-CN"/>
        </w:rPr>
        <w:t>l</w:t>
      </w:r>
      <w:r w:rsidRPr="004A42A1">
        <w:rPr>
          <w:b/>
          <w:lang w:eastAsia="zh-CN"/>
        </w:rPr>
        <w:t xml:space="preserve">e </w:t>
      </w:r>
      <w:r w:rsidR="00B31288" w:rsidRPr="004A42A1">
        <w:rPr>
          <w:rFonts w:hint="eastAsia"/>
          <w:b/>
          <w:lang w:eastAsia="zh-CN"/>
        </w:rPr>
        <w:t>1</w:t>
      </w:r>
      <w:r w:rsidRPr="004A42A1">
        <w:rPr>
          <w:b/>
          <w:lang w:eastAsia="zh-CN"/>
        </w:rPr>
        <w:t>: Pros</w:t>
      </w:r>
      <w:r w:rsidRPr="002C6604">
        <w:rPr>
          <w:b/>
          <w:lang w:eastAsia="zh-CN"/>
        </w:rPr>
        <w:t xml:space="preserve"> and Cons for OOK-1 and OOK-4</w:t>
      </w:r>
    </w:p>
    <w:tbl>
      <w:tblPr>
        <w:tblStyle w:val="TableGrid"/>
        <w:tblW w:w="0" w:type="auto"/>
        <w:tblLook w:val="04A0" w:firstRow="1" w:lastRow="0" w:firstColumn="1" w:lastColumn="0" w:noHBand="0" w:noVBand="1"/>
      </w:tblPr>
      <w:tblGrid>
        <w:gridCol w:w="2326"/>
        <w:gridCol w:w="2327"/>
        <w:gridCol w:w="2327"/>
        <w:gridCol w:w="2327"/>
      </w:tblGrid>
      <w:tr w:rsidR="002C6604" w:rsidRPr="00633C15" w14:paraId="58152D40" w14:textId="77777777" w:rsidTr="002C6604">
        <w:tc>
          <w:tcPr>
            <w:tcW w:w="2326" w:type="dxa"/>
          </w:tcPr>
          <w:p w14:paraId="673616AF" w14:textId="77777777" w:rsidR="002C6604" w:rsidRPr="00633C15" w:rsidRDefault="002C6604" w:rsidP="00633C15">
            <w:pPr>
              <w:jc w:val="center"/>
              <w:rPr>
                <w:b/>
                <w:sz w:val="20"/>
                <w:lang w:eastAsia="zh-CN"/>
              </w:rPr>
            </w:pPr>
          </w:p>
        </w:tc>
        <w:tc>
          <w:tcPr>
            <w:tcW w:w="2327" w:type="dxa"/>
          </w:tcPr>
          <w:p w14:paraId="21112127" w14:textId="7F30DEF3" w:rsidR="002C6604" w:rsidRPr="00633C15" w:rsidRDefault="00633C15" w:rsidP="006A36DA">
            <w:pPr>
              <w:jc w:val="center"/>
              <w:rPr>
                <w:b/>
                <w:sz w:val="20"/>
                <w:lang w:eastAsia="zh-CN"/>
              </w:rPr>
            </w:pPr>
            <w:r w:rsidRPr="00633C15">
              <w:rPr>
                <w:rFonts w:hint="eastAsia"/>
                <w:b/>
                <w:sz w:val="20"/>
                <w:lang w:eastAsia="zh-CN"/>
              </w:rPr>
              <w:t>O</w:t>
            </w:r>
            <w:r w:rsidRPr="00633C15">
              <w:rPr>
                <w:b/>
                <w:sz w:val="20"/>
                <w:lang w:eastAsia="zh-CN"/>
              </w:rPr>
              <w:t>OK-1</w:t>
            </w:r>
            <w:r w:rsidR="00F20466">
              <w:rPr>
                <w:b/>
                <w:sz w:val="20"/>
                <w:lang w:eastAsia="zh-CN"/>
              </w:rPr>
              <w:t xml:space="preserve"> (</w:t>
            </w:r>
            <w:r w:rsidR="006A36DA">
              <w:rPr>
                <w:b/>
                <w:sz w:val="20"/>
                <w:lang w:eastAsia="zh-CN"/>
              </w:rPr>
              <w:t>not special case of</w:t>
            </w:r>
            <w:r w:rsidR="00F20466">
              <w:rPr>
                <w:b/>
                <w:sz w:val="20"/>
                <w:lang w:eastAsia="zh-CN"/>
              </w:rPr>
              <w:t xml:space="preserve"> OOK-4)</w:t>
            </w:r>
          </w:p>
        </w:tc>
        <w:tc>
          <w:tcPr>
            <w:tcW w:w="2327" w:type="dxa"/>
          </w:tcPr>
          <w:p w14:paraId="29318606" w14:textId="44439DB5" w:rsidR="002C6604" w:rsidRPr="00633C15" w:rsidRDefault="00633C15" w:rsidP="00633C15">
            <w:pPr>
              <w:jc w:val="center"/>
              <w:rPr>
                <w:b/>
                <w:sz w:val="20"/>
                <w:lang w:eastAsia="zh-CN"/>
              </w:rPr>
            </w:pPr>
            <w:r w:rsidRPr="00633C15">
              <w:rPr>
                <w:rFonts w:hint="eastAsia"/>
                <w:b/>
                <w:sz w:val="20"/>
                <w:lang w:eastAsia="zh-CN"/>
              </w:rPr>
              <w:t>O</w:t>
            </w:r>
            <w:r w:rsidRPr="00633C15">
              <w:rPr>
                <w:b/>
                <w:sz w:val="20"/>
                <w:lang w:eastAsia="zh-CN"/>
              </w:rPr>
              <w:t>OK-4</w:t>
            </w:r>
          </w:p>
        </w:tc>
        <w:tc>
          <w:tcPr>
            <w:tcW w:w="2327" w:type="dxa"/>
          </w:tcPr>
          <w:p w14:paraId="6BEF5823" w14:textId="0B221715" w:rsidR="002C6604" w:rsidRPr="00633C15" w:rsidRDefault="00633C15" w:rsidP="00633C15">
            <w:pPr>
              <w:jc w:val="center"/>
              <w:rPr>
                <w:b/>
                <w:sz w:val="20"/>
                <w:lang w:eastAsia="zh-CN"/>
              </w:rPr>
            </w:pPr>
            <w:r>
              <w:rPr>
                <w:rFonts w:hint="eastAsia"/>
                <w:b/>
                <w:sz w:val="20"/>
                <w:lang w:eastAsia="zh-CN"/>
              </w:rPr>
              <w:t>N</w:t>
            </w:r>
            <w:r>
              <w:rPr>
                <w:b/>
                <w:sz w:val="20"/>
                <w:lang w:eastAsia="zh-CN"/>
              </w:rPr>
              <w:t>ote</w:t>
            </w:r>
          </w:p>
        </w:tc>
      </w:tr>
      <w:tr w:rsidR="002C6604" w:rsidRPr="00633C15" w14:paraId="0DC85860" w14:textId="77777777" w:rsidTr="002C6604">
        <w:tc>
          <w:tcPr>
            <w:tcW w:w="2326" w:type="dxa"/>
          </w:tcPr>
          <w:p w14:paraId="3F75D7E0" w14:textId="71BE9CF8" w:rsidR="002C6604" w:rsidRPr="00633C15" w:rsidRDefault="00633C15" w:rsidP="00633C15">
            <w:pPr>
              <w:jc w:val="left"/>
              <w:rPr>
                <w:sz w:val="20"/>
                <w:lang w:eastAsia="zh-CN"/>
              </w:rPr>
            </w:pPr>
            <w:r>
              <w:rPr>
                <w:sz w:val="20"/>
                <w:lang w:eastAsia="zh-CN"/>
              </w:rPr>
              <w:t xml:space="preserve">Number of </w:t>
            </w:r>
            <w:r w:rsidR="003F22C3">
              <w:rPr>
                <w:sz w:val="20"/>
                <w:lang w:eastAsia="zh-CN"/>
              </w:rPr>
              <w:t>OOK symbol</w:t>
            </w:r>
            <w:r>
              <w:rPr>
                <w:sz w:val="20"/>
                <w:lang w:eastAsia="zh-CN"/>
              </w:rPr>
              <w:t>s per OFDM symbol</w:t>
            </w:r>
          </w:p>
        </w:tc>
        <w:tc>
          <w:tcPr>
            <w:tcW w:w="2327" w:type="dxa"/>
          </w:tcPr>
          <w:p w14:paraId="26E78E3C" w14:textId="4E2534E9" w:rsidR="002C6604" w:rsidRPr="00633C15" w:rsidRDefault="00633C15" w:rsidP="00852087">
            <w:pPr>
              <w:jc w:val="left"/>
              <w:rPr>
                <w:sz w:val="20"/>
                <w:lang w:eastAsia="zh-CN"/>
              </w:rPr>
            </w:pPr>
            <w:r>
              <w:rPr>
                <w:rFonts w:hint="eastAsia"/>
                <w:sz w:val="20"/>
                <w:lang w:eastAsia="zh-CN"/>
              </w:rPr>
              <w:t>1</w:t>
            </w:r>
          </w:p>
        </w:tc>
        <w:tc>
          <w:tcPr>
            <w:tcW w:w="2327" w:type="dxa"/>
          </w:tcPr>
          <w:p w14:paraId="1C484FD1" w14:textId="2224E7DD" w:rsidR="002C6604" w:rsidRPr="00633C15" w:rsidRDefault="00633C15" w:rsidP="00852087">
            <w:pPr>
              <w:jc w:val="left"/>
              <w:rPr>
                <w:sz w:val="20"/>
                <w:lang w:eastAsia="zh-CN"/>
              </w:rPr>
            </w:pPr>
            <w:r w:rsidRPr="009E6F52">
              <w:rPr>
                <w:rFonts w:hint="eastAsia"/>
                <w:color w:val="00B050"/>
                <w:sz w:val="20"/>
                <w:lang w:eastAsia="zh-CN"/>
              </w:rPr>
              <w:t>M</w:t>
            </w:r>
            <w:r w:rsidRPr="009E6F52">
              <w:rPr>
                <w:color w:val="00B050"/>
                <w:sz w:val="20"/>
                <w:lang w:eastAsia="zh-CN"/>
              </w:rPr>
              <w:t>, where M&gt;1</w:t>
            </w:r>
          </w:p>
        </w:tc>
        <w:tc>
          <w:tcPr>
            <w:tcW w:w="2327" w:type="dxa"/>
          </w:tcPr>
          <w:p w14:paraId="1D2ACB5C" w14:textId="2DE4CB1C" w:rsidR="002C6604" w:rsidRPr="00633C15" w:rsidRDefault="00633C15" w:rsidP="00146589">
            <w:pPr>
              <w:jc w:val="left"/>
              <w:rPr>
                <w:sz w:val="20"/>
                <w:lang w:eastAsia="zh-CN"/>
              </w:rPr>
            </w:pPr>
            <w:r>
              <w:rPr>
                <w:sz w:val="20"/>
                <w:lang w:eastAsia="zh-CN"/>
              </w:rPr>
              <w:t xml:space="preserve">Large </w:t>
            </w:r>
            <w:r w:rsidR="00146589">
              <w:rPr>
                <w:sz w:val="20"/>
                <w:lang w:eastAsia="zh-CN"/>
              </w:rPr>
              <w:t>M</w:t>
            </w:r>
            <w:r>
              <w:rPr>
                <w:sz w:val="20"/>
                <w:lang w:eastAsia="zh-CN"/>
              </w:rPr>
              <w:t xml:space="preserve"> can reduce time duration</w:t>
            </w:r>
            <w:r w:rsidR="006A36DA">
              <w:rPr>
                <w:sz w:val="20"/>
                <w:lang w:eastAsia="zh-CN"/>
              </w:rPr>
              <w:t xml:space="preserve"> of LP-WUS</w:t>
            </w:r>
          </w:p>
        </w:tc>
      </w:tr>
      <w:tr w:rsidR="002C6604" w:rsidRPr="00633C15" w14:paraId="3FD7A162" w14:textId="77777777" w:rsidTr="002C6604">
        <w:tc>
          <w:tcPr>
            <w:tcW w:w="2326" w:type="dxa"/>
          </w:tcPr>
          <w:p w14:paraId="59F30715" w14:textId="6A27D966" w:rsidR="002C6604" w:rsidRPr="00633C15" w:rsidRDefault="00633C15" w:rsidP="00852087">
            <w:pPr>
              <w:jc w:val="left"/>
              <w:rPr>
                <w:sz w:val="20"/>
                <w:lang w:eastAsia="zh-CN"/>
              </w:rPr>
            </w:pPr>
            <w:r>
              <w:rPr>
                <w:sz w:val="20"/>
                <w:lang w:eastAsia="zh-CN"/>
              </w:rPr>
              <w:t xml:space="preserve">FDMed </w:t>
            </w:r>
            <w:r w:rsidR="003F22C3">
              <w:rPr>
                <w:sz w:val="20"/>
                <w:lang w:eastAsia="zh-CN"/>
              </w:rPr>
              <w:t>OOK symbol</w:t>
            </w:r>
            <w:r>
              <w:rPr>
                <w:sz w:val="20"/>
                <w:lang w:eastAsia="zh-CN"/>
              </w:rPr>
              <w:t>s</w:t>
            </w:r>
          </w:p>
        </w:tc>
        <w:tc>
          <w:tcPr>
            <w:tcW w:w="2327" w:type="dxa"/>
          </w:tcPr>
          <w:p w14:paraId="5B6390E9" w14:textId="5AF81E29" w:rsidR="002C6604" w:rsidRPr="006A36DA" w:rsidRDefault="006A36DA" w:rsidP="00852087">
            <w:pPr>
              <w:jc w:val="left"/>
              <w:rPr>
                <w:color w:val="00B050"/>
                <w:sz w:val="20"/>
                <w:lang w:eastAsia="zh-CN"/>
              </w:rPr>
            </w:pPr>
            <w:r w:rsidRPr="006A36DA">
              <w:rPr>
                <w:color w:val="00B050"/>
                <w:sz w:val="20"/>
                <w:lang w:eastAsia="zh-CN"/>
              </w:rPr>
              <w:t>N</w:t>
            </w:r>
            <w:r w:rsidR="00633C15" w:rsidRPr="006A36DA">
              <w:rPr>
                <w:color w:val="00B050"/>
                <w:sz w:val="20"/>
                <w:lang w:eastAsia="zh-CN"/>
              </w:rPr>
              <w:t xml:space="preserve">eeds </w:t>
            </w:r>
            <w:r w:rsidRPr="006A36DA">
              <w:rPr>
                <w:color w:val="00B050"/>
                <w:sz w:val="20"/>
                <w:lang w:eastAsia="zh-CN"/>
              </w:rPr>
              <w:t xml:space="preserve">small </w:t>
            </w:r>
            <w:r w:rsidR="00633C15" w:rsidRPr="006A36DA">
              <w:rPr>
                <w:color w:val="00B050"/>
                <w:sz w:val="20"/>
                <w:lang w:eastAsia="zh-CN"/>
              </w:rPr>
              <w:t>guard band</w:t>
            </w:r>
          </w:p>
        </w:tc>
        <w:tc>
          <w:tcPr>
            <w:tcW w:w="2327" w:type="dxa"/>
          </w:tcPr>
          <w:p w14:paraId="15BB2425" w14:textId="2088479C" w:rsidR="002C6604" w:rsidRPr="006A36DA" w:rsidRDefault="006A36DA" w:rsidP="00852087">
            <w:pPr>
              <w:jc w:val="left"/>
              <w:rPr>
                <w:sz w:val="20"/>
                <w:lang w:eastAsia="zh-CN"/>
              </w:rPr>
            </w:pPr>
            <w:r w:rsidRPr="006A36DA">
              <w:rPr>
                <w:sz w:val="20"/>
                <w:lang w:eastAsia="zh-CN"/>
              </w:rPr>
              <w:t>Need large guard band, but FDM may not be necessary since the number of OOK symbol is large enough</w:t>
            </w:r>
          </w:p>
        </w:tc>
        <w:tc>
          <w:tcPr>
            <w:tcW w:w="2327" w:type="dxa"/>
          </w:tcPr>
          <w:p w14:paraId="47666FB1" w14:textId="1530DBFA" w:rsidR="002C6604" w:rsidRPr="00633C15" w:rsidRDefault="00633C15" w:rsidP="003F22C3">
            <w:pPr>
              <w:jc w:val="left"/>
              <w:rPr>
                <w:sz w:val="20"/>
                <w:lang w:eastAsia="zh-CN"/>
              </w:rPr>
            </w:pPr>
            <w:r>
              <w:rPr>
                <w:rFonts w:hint="eastAsia"/>
                <w:sz w:val="20"/>
                <w:lang w:eastAsia="zh-CN"/>
              </w:rPr>
              <w:t>F</w:t>
            </w:r>
            <w:r>
              <w:rPr>
                <w:sz w:val="20"/>
                <w:lang w:eastAsia="zh-CN"/>
              </w:rPr>
              <w:t xml:space="preserve">DMed </w:t>
            </w:r>
            <w:r w:rsidR="00733B2D">
              <w:rPr>
                <w:sz w:val="20"/>
                <w:lang w:eastAsia="zh-CN"/>
              </w:rPr>
              <w:t xml:space="preserve">OOK </w:t>
            </w:r>
            <w:r w:rsidR="003F22C3">
              <w:rPr>
                <w:sz w:val="20"/>
                <w:lang w:eastAsia="zh-CN"/>
              </w:rPr>
              <w:t>symbol</w:t>
            </w:r>
            <w:r>
              <w:rPr>
                <w:sz w:val="20"/>
                <w:lang w:eastAsia="zh-CN"/>
              </w:rPr>
              <w:t>s can reduce time duration</w:t>
            </w:r>
            <w:r w:rsidR="006A36DA">
              <w:rPr>
                <w:sz w:val="20"/>
                <w:lang w:eastAsia="zh-CN"/>
              </w:rPr>
              <w:t xml:space="preserve"> of LP-WUS</w:t>
            </w:r>
          </w:p>
        </w:tc>
      </w:tr>
      <w:tr w:rsidR="002C6604" w:rsidRPr="00633C15" w14:paraId="3F6A2C61" w14:textId="77777777" w:rsidTr="002C6604">
        <w:tc>
          <w:tcPr>
            <w:tcW w:w="2326" w:type="dxa"/>
          </w:tcPr>
          <w:p w14:paraId="4E56FC66" w14:textId="747606BA" w:rsidR="002C6604" w:rsidRPr="00633C15" w:rsidRDefault="00633C15" w:rsidP="00852087">
            <w:pPr>
              <w:jc w:val="left"/>
              <w:rPr>
                <w:sz w:val="20"/>
                <w:lang w:eastAsia="zh-CN"/>
              </w:rPr>
            </w:pPr>
            <w:r>
              <w:rPr>
                <w:sz w:val="20"/>
                <w:lang w:eastAsia="zh-CN"/>
              </w:rPr>
              <w:t xml:space="preserve">Shape in time domain </w:t>
            </w:r>
          </w:p>
        </w:tc>
        <w:tc>
          <w:tcPr>
            <w:tcW w:w="2327" w:type="dxa"/>
          </w:tcPr>
          <w:p w14:paraId="7A1DC00D" w14:textId="5CE315F9" w:rsidR="002C6604" w:rsidRPr="006A36DA" w:rsidRDefault="00F20466" w:rsidP="00F20466">
            <w:pPr>
              <w:jc w:val="left"/>
              <w:rPr>
                <w:color w:val="00B050"/>
                <w:sz w:val="20"/>
                <w:lang w:eastAsia="zh-CN"/>
              </w:rPr>
            </w:pPr>
            <w:r w:rsidRPr="006A36DA">
              <w:rPr>
                <w:color w:val="00B050"/>
                <w:sz w:val="20"/>
                <w:lang w:eastAsia="zh-CN"/>
              </w:rPr>
              <w:t xml:space="preserve">Flat, if </w:t>
            </w:r>
            <w:r w:rsidR="00633C15" w:rsidRPr="006A36DA">
              <w:rPr>
                <w:color w:val="00B050"/>
                <w:sz w:val="20"/>
                <w:lang w:eastAsia="zh-CN"/>
              </w:rPr>
              <w:t>using ZC sequence</w:t>
            </w:r>
          </w:p>
        </w:tc>
        <w:tc>
          <w:tcPr>
            <w:tcW w:w="2327" w:type="dxa"/>
          </w:tcPr>
          <w:p w14:paraId="625D9B3F" w14:textId="0E2483B9" w:rsidR="002C6604" w:rsidRPr="006A36DA" w:rsidRDefault="00F20466" w:rsidP="00F20466">
            <w:pPr>
              <w:jc w:val="left"/>
              <w:rPr>
                <w:color w:val="00B050"/>
                <w:sz w:val="20"/>
                <w:lang w:eastAsia="zh-CN"/>
              </w:rPr>
            </w:pPr>
            <w:r w:rsidRPr="006A36DA">
              <w:rPr>
                <w:color w:val="00B050"/>
                <w:sz w:val="20"/>
                <w:lang w:eastAsia="zh-CN"/>
              </w:rPr>
              <w:t>Flat</w:t>
            </w:r>
          </w:p>
        </w:tc>
        <w:tc>
          <w:tcPr>
            <w:tcW w:w="2327" w:type="dxa"/>
          </w:tcPr>
          <w:p w14:paraId="3C19A8B6" w14:textId="263083C2" w:rsidR="002C6604" w:rsidRPr="00633C15" w:rsidRDefault="00F20466" w:rsidP="00F20466">
            <w:pPr>
              <w:jc w:val="left"/>
              <w:rPr>
                <w:sz w:val="20"/>
                <w:lang w:eastAsia="zh-CN"/>
              </w:rPr>
            </w:pPr>
            <w:r>
              <w:rPr>
                <w:sz w:val="20"/>
                <w:lang w:eastAsia="zh-CN"/>
              </w:rPr>
              <w:t>Flatness</w:t>
            </w:r>
            <w:r w:rsidR="00633C15">
              <w:rPr>
                <w:sz w:val="20"/>
                <w:lang w:eastAsia="zh-CN"/>
              </w:rPr>
              <w:t xml:space="preserve"> in time domain</w:t>
            </w:r>
            <w:r w:rsidR="009E6F52">
              <w:rPr>
                <w:sz w:val="20"/>
                <w:lang w:eastAsia="zh-CN"/>
              </w:rPr>
              <w:t xml:space="preserve"> </w:t>
            </w:r>
            <w:r w:rsidR="00633C15">
              <w:rPr>
                <w:sz w:val="20"/>
                <w:lang w:eastAsia="zh-CN"/>
              </w:rPr>
              <w:t xml:space="preserve">can improve </w:t>
            </w:r>
            <w:r w:rsidR="00717D1A">
              <w:rPr>
                <w:sz w:val="20"/>
                <w:lang w:eastAsia="zh-CN"/>
              </w:rPr>
              <w:t xml:space="preserve">LR </w:t>
            </w:r>
            <w:r w:rsidR="00633C15">
              <w:rPr>
                <w:sz w:val="20"/>
                <w:lang w:eastAsia="zh-CN"/>
              </w:rPr>
              <w:t>detection performance</w:t>
            </w:r>
          </w:p>
        </w:tc>
      </w:tr>
      <w:tr w:rsidR="002C6604" w:rsidRPr="00633C15" w14:paraId="1512614F" w14:textId="77777777" w:rsidTr="002C6604">
        <w:tc>
          <w:tcPr>
            <w:tcW w:w="2326" w:type="dxa"/>
          </w:tcPr>
          <w:p w14:paraId="67354C0B" w14:textId="6BEF2BE9" w:rsidR="002C6604" w:rsidRPr="00633C15" w:rsidRDefault="00633C15" w:rsidP="00852087">
            <w:pPr>
              <w:jc w:val="left"/>
              <w:rPr>
                <w:sz w:val="20"/>
                <w:lang w:eastAsia="zh-CN"/>
              </w:rPr>
            </w:pPr>
            <w:r>
              <w:rPr>
                <w:rFonts w:hint="eastAsia"/>
                <w:sz w:val="20"/>
                <w:lang w:eastAsia="zh-CN"/>
              </w:rPr>
              <w:t>S</w:t>
            </w:r>
            <w:r>
              <w:rPr>
                <w:sz w:val="20"/>
                <w:lang w:eastAsia="zh-CN"/>
              </w:rPr>
              <w:t>hape in frequency domain</w:t>
            </w:r>
          </w:p>
        </w:tc>
        <w:tc>
          <w:tcPr>
            <w:tcW w:w="2327" w:type="dxa"/>
          </w:tcPr>
          <w:p w14:paraId="02B334CA" w14:textId="79D86D4C" w:rsidR="002C6604" w:rsidRPr="00633C15" w:rsidRDefault="00F20466" w:rsidP="00852087">
            <w:pPr>
              <w:jc w:val="left"/>
              <w:rPr>
                <w:sz w:val="20"/>
                <w:lang w:eastAsia="zh-CN"/>
              </w:rPr>
            </w:pPr>
            <w:r>
              <w:rPr>
                <w:color w:val="00B050"/>
                <w:sz w:val="20"/>
                <w:lang w:eastAsia="zh-CN"/>
              </w:rPr>
              <w:t xml:space="preserve">Flat, if </w:t>
            </w:r>
            <w:r w:rsidRPr="009E6F52">
              <w:rPr>
                <w:color w:val="00B050"/>
                <w:sz w:val="20"/>
                <w:lang w:eastAsia="zh-CN"/>
              </w:rPr>
              <w:t>using ZC sequence</w:t>
            </w:r>
          </w:p>
        </w:tc>
        <w:tc>
          <w:tcPr>
            <w:tcW w:w="2327" w:type="dxa"/>
          </w:tcPr>
          <w:p w14:paraId="2FFCE75A" w14:textId="5031672A" w:rsidR="002C6604" w:rsidRPr="00633C15" w:rsidRDefault="00F20466" w:rsidP="00477F19">
            <w:pPr>
              <w:jc w:val="left"/>
              <w:rPr>
                <w:sz w:val="20"/>
                <w:lang w:eastAsia="zh-CN"/>
              </w:rPr>
            </w:pPr>
            <w:r>
              <w:rPr>
                <w:sz w:val="20"/>
                <w:lang w:eastAsia="zh-CN"/>
              </w:rPr>
              <w:t>F</w:t>
            </w:r>
            <w:r w:rsidR="00477F19">
              <w:rPr>
                <w:sz w:val="20"/>
                <w:lang w:eastAsia="zh-CN"/>
              </w:rPr>
              <w:t>latness</w:t>
            </w:r>
            <w:r w:rsidR="00717D1A">
              <w:rPr>
                <w:sz w:val="20"/>
                <w:lang w:eastAsia="zh-CN"/>
              </w:rPr>
              <w:t xml:space="preserve"> in time domain always cause</w:t>
            </w:r>
            <w:r w:rsidR="009E6F52">
              <w:rPr>
                <w:sz w:val="20"/>
                <w:lang w:eastAsia="zh-CN"/>
              </w:rPr>
              <w:t xml:space="preserve"> </w:t>
            </w:r>
            <w:r w:rsidR="00A64B32">
              <w:rPr>
                <w:sz w:val="20"/>
                <w:lang w:eastAsia="zh-CN"/>
              </w:rPr>
              <w:t xml:space="preserve">a </w:t>
            </w:r>
            <w:r>
              <w:rPr>
                <w:sz w:val="20"/>
                <w:lang w:eastAsia="zh-CN"/>
              </w:rPr>
              <w:t xml:space="preserve">steep </w:t>
            </w:r>
            <w:r w:rsidR="00A64B32">
              <w:rPr>
                <w:sz w:val="20"/>
                <w:lang w:eastAsia="zh-CN"/>
              </w:rPr>
              <w:t xml:space="preserve">pulse in </w:t>
            </w:r>
            <w:r w:rsidR="009E6F52">
              <w:rPr>
                <w:sz w:val="20"/>
                <w:lang w:eastAsia="zh-CN"/>
              </w:rPr>
              <w:t xml:space="preserve">frequency </w:t>
            </w:r>
            <w:r w:rsidR="00125A70">
              <w:rPr>
                <w:sz w:val="20"/>
                <w:lang w:eastAsia="zh-CN"/>
              </w:rPr>
              <w:t>domain</w:t>
            </w:r>
          </w:p>
        </w:tc>
        <w:tc>
          <w:tcPr>
            <w:tcW w:w="2327" w:type="dxa"/>
          </w:tcPr>
          <w:p w14:paraId="1444237E" w14:textId="26EFB154" w:rsidR="002C6604" w:rsidRPr="00633C15" w:rsidRDefault="00F20466" w:rsidP="00852087">
            <w:pPr>
              <w:jc w:val="left"/>
              <w:rPr>
                <w:sz w:val="20"/>
                <w:lang w:eastAsia="zh-CN"/>
              </w:rPr>
            </w:pPr>
            <w:r>
              <w:rPr>
                <w:sz w:val="20"/>
                <w:lang w:eastAsia="zh-CN"/>
              </w:rPr>
              <w:t>Whether flatness in frequency domain is harmful for gNB transmitter is questionable, since UE is using DFT-s-OFDM for UL transmission</w:t>
            </w:r>
          </w:p>
        </w:tc>
      </w:tr>
      <w:tr w:rsidR="00005C98" w:rsidRPr="00633C15" w14:paraId="5B68A718" w14:textId="77777777" w:rsidTr="002C6604">
        <w:tc>
          <w:tcPr>
            <w:tcW w:w="2326" w:type="dxa"/>
          </w:tcPr>
          <w:p w14:paraId="63E78C88" w14:textId="6CBCB367" w:rsidR="00005C98" w:rsidRDefault="00005C98" w:rsidP="00852087">
            <w:pPr>
              <w:jc w:val="left"/>
              <w:rPr>
                <w:sz w:val="20"/>
                <w:lang w:eastAsia="zh-CN"/>
              </w:rPr>
            </w:pPr>
            <w:r>
              <w:rPr>
                <w:sz w:val="20"/>
                <w:lang w:eastAsia="zh-CN"/>
              </w:rPr>
              <w:t>M</w:t>
            </w:r>
            <w:r>
              <w:rPr>
                <w:rFonts w:hint="eastAsia"/>
                <w:sz w:val="20"/>
                <w:lang w:eastAsia="zh-CN"/>
              </w:rPr>
              <w:t>ulti-path impact</w:t>
            </w:r>
          </w:p>
        </w:tc>
        <w:tc>
          <w:tcPr>
            <w:tcW w:w="2327" w:type="dxa"/>
          </w:tcPr>
          <w:p w14:paraId="45072E9F" w14:textId="30DA6B9B" w:rsidR="00005C98" w:rsidRPr="009E6F52" w:rsidRDefault="00005C98" w:rsidP="00852087">
            <w:pPr>
              <w:jc w:val="left"/>
              <w:rPr>
                <w:color w:val="00B050"/>
                <w:sz w:val="20"/>
                <w:lang w:eastAsia="zh-CN"/>
              </w:rPr>
            </w:pPr>
            <w:r>
              <w:rPr>
                <w:rFonts w:hint="eastAsia"/>
                <w:color w:val="00B050"/>
                <w:sz w:val="20"/>
                <w:lang w:eastAsia="zh-CN"/>
              </w:rPr>
              <w:t>ISI</w:t>
            </w:r>
            <w:r>
              <w:rPr>
                <w:color w:val="00B050"/>
                <w:sz w:val="20"/>
                <w:lang w:eastAsia="zh-CN"/>
              </w:rPr>
              <w:t xml:space="preserve"> (inter symbol interference)</w:t>
            </w:r>
            <w:r>
              <w:rPr>
                <w:rFonts w:hint="eastAsia"/>
                <w:color w:val="00B050"/>
                <w:sz w:val="20"/>
                <w:lang w:eastAsia="zh-CN"/>
              </w:rPr>
              <w:t xml:space="preserve"> free due to CP for each OOK </w:t>
            </w:r>
            <w:r w:rsidR="003F22C3">
              <w:rPr>
                <w:color w:val="00B050"/>
                <w:sz w:val="20"/>
                <w:lang w:eastAsia="zh-CN"/>
              </w:rPr>
              <w:t>symbol</w:t>
            </w:r>
          </w:p>
        </w:tc>
        <w:tc>
          <w:tcPr>
            <w:tcW w:w="2327" w:type="dxa"/>
          </w:tcPr>
          <w:p w14:paraId="3F947536" w14:textId="3F9FB5DA" w:rsidR="00005C98" w:rsidRPr="00005C98" w:rsidRDefault="003F22C3" w:rsidP="00D41CEF">
            <w:pPr>
              <w:jc w:val="left"/>
              <w:rPr>
                <w:sz w:val="20"/>
                <w:lang w:eastAsia="zh-CN"/>
              </w:rPr>
            </w:pPr>
            <w:r>
              <w:rPr>
                <w:sz w:val="20"/>
                <w:lang w:eastAsia="zh-CN"/>
              </w:rPr>
              <w:t>ISI present for OOK symbol</w:t>
            </w:r>
            <w:r w:rsidR="00005C98">
              <w:rPr>
                <w:sz w:val="20"/>
                <w:lang w:eastAsia="zh-CN"/>
              </w:rPr>
              <w:t xml:space="preserve">s in an OFDM symbol due to </w:t>
            </w:r>
            <w:r w:rsidR="00D41CEF">
              <w:rPr>
                <w:sz w:val="20"/>
                <w:lang w:eastAsia="zh-CN"/>
              </w:rPr>
              <w:t>no</w:t>
            </w:r>
            <w:r w:rsidR="00005C98">
              <w:rPr>
                <w:sz w:val="20"/>
                <w:lang w:eastAsia="zh-CN"/>
              </w:rPr>
              <w:t xml:space="preserve"> CP protection</w:t>
            </w:r>
          </w:p>
        </w:tc>
        <w:tc>
          <w:tcPr>
            <w:tcW w:w="2327" w:type="dxa"/>
          </w:tcPr>
          <w:p w14:paraId="3D615E3A" w14:textId="77777777" w:rsidR="00005C98" w:rsidRDefault="00005C98" w:rsidP="00852087">
            <w:pPr>
              <w:jc w:val="left"/>
              <w:rPr>
                <w:sz w:val="20"/>
                <w:lang w:eastAsia="zh-CN"/>
              </w:rPr>
            </w:pPr>
          </w:p>
        </w:tc>
      </w:tr>
    </w:tbl>
    <w:p w14:paraId="3C898AEE" w14:textId="775AFF6B" w:rsidR="00005C98" w:rsidRDefault="00146589" w:rsidP="00852087">
      <w:pPr>
        <w:jc w:val="left"/>
        <w:rPr>
          <w:lang w:eastAsia="zh-CN"/>
        </w:rPr>
      </w:pPr>
      <w:r>
        <w:rPr>
          <w:lang w:eastAsia="zh-CN"/>
        </w:rPr>
        <w:t>It can be observed that OOK-1 and OOK-4 have Pros and Cons respectively.</w:t>
      </w:r>
    </w:p>
    <w:p w14:paraId="5FC55F21" w14:textId="0D695F87" w:rsidR="00F474C0" w:rsidRDefault="00F474C0" w:rsidP="00852087">
      <w:pPr>
        <w:jc w:val="left"/>
        <w:rPr>
          <w:lang w:eastAsia="zh-CN"/>
        </w:rPr>
      </w:pPr>
      <w:r>
        <w:rPr>
          <w:lang w:eastAsia="zh-CN"/>
        </w:rPr>
        <w:t>It was agreed to support both OOK</w:t>
      </w:r>
      <w:r w:rsidRPr="00031300">
        <w:rPr>
          <w:lang w:eastAsia="zh-CN"/>
        </w:rPr>
        <w:t>-1 and OOK-4</w:t>
      </w:r>
      <w:r w:rsidR="004C4A4C" w:rsidRPr="00031300">
        <w:rPr>
          <w:lang w:eastAsia="zh-CN"/>
        </w:rPr>
        <w:t xml:space="preserve"> in RAN1</w:t>
      </w:r>
      <w:r w:rsidR="004C4A4C" w:rsidRPr="004F4673">
        <w:rPr>
          <w:lang w:eastAsia="zh-CN"/>
        </w:rPr>
        <w:t>#116 [</w:t>
      </w:r>
      <w:r w:rsidR="00A74B1F" w:rsidRPr="004F4673">
        <w:rPr>
          <w:lang w:eastAsia="zh-CN"/>
        </w:rPr>
        <w:t>2</w:t>
      </w:r>
      <w:r w:rsidR="004C4A4C" w:rsidRPr="004F4673">
        <w:rPr>
          <w:lang w:eastAsia="zh-CN"/>
        </w:rPr>
        <w:t>].</w:t>
      </w:r>
    </w:p>
    <w:tbl>
      <w:tblPr>
        <w:tblStyle w:val="TableGrid"/>
        <w:tblW w:w="0" w:type="auto"/>
        <w:tblLook w:val="04A0" w:firstRow="1" w:lastRow="0" w:firstColumn="1" w:lastColumn="0" w:noHBand="0" w:noVBand="1"/>
      </w:tblPr>
      <w:tblGrid>
        <w:gridCol w:w="9307"/>
      </w:tblGrid>
      <w:tr w:rsidR="004C4A4C" w14:paraId="4C2C1A20" w14:textId="77777777" w:rsidTr="004C4A4C">
        <w:tc>
          <w:tcPr>
            <w:tcW w:w="9307" w:type="dxa"/>
          </w:tcPr>
          <w:p w14:paraId="3C318DFC" w14:textId="77777777" w:rsidR="004C4A4C" w:rsidRPr="004C4A4C" w:rsidRDefault="004C4A4C" w:rsidP="004C4A4C">
            <w:pPr>
              <w:autoSpaceDE/>
              <w:autoSpaceDN/>
              <w:adjustRightInd/>
              <w:snapToGrid/>
              <w:spacing w:after="0"/>
              <w:jc w:val="left"/>
              <w:rPr>
                <w:rFonts w:ascii="Times" w:eastAsia="Batang" w:hAnsi="Times"/>
                <w:b/>
                <w:bCs/>
                <w:sz w:val="20"/>
                <w:szCs w:val="24"/>
                <w:highlight w:val="green"/>
                <w:lang w:val="en-GB" w:eastAsia="x-none"/>
              </w:rPr>
            </w:pPr>
            <w:r w:rsidRPr="004C4A4C">
              <w:rPr>
                <w:rFonts w:ascii="Times" w:eastAsia="Batang" w:hAnsi="Times"/>
                <w:b/>
                <w:bCs/>
                <w:sz w:val="20"/>
                <w:szCs w:val="24"/>
                <w:highlight w:val="green"/>
                <w:lang w:val="en-GB" w:eastAsia="x-none"/>
              </w:rPr>
              <w:t>Agreement</w:t>
            </w:r>
          </w:p>
          <w:p w14:paraId="5420DA22" w14:textId="77777777" w:rsidR="004C4A4C" w:rsidRPr="004C4A4C" w:rsidRDefault="004C4A4C" w:rsidP="004C4A4C">
            <w:pPr>
              <w:autoSpaceDE/>
              <w:autoSpaceDN/>
              <w:adjustRightInd/>
              <w:snapToGrid/>
              <w:spacing w:after="0"/>
              <w:jc w:val="left"/>
              <w:rPr>
                <w:rFonts w:ascii="Times" w:eastAsia="Batang" w:hAnsi="Times"/>
                <w:sz w:val="20"/>
                <w:szCs w:val="24"/>
                <w:lang w:val="en-GB" w:eastAsia="x-none"/>
              </w:rPr>
            </w:pPr>
            <w:r w:rsidRPr="004C4A4C">
              <w:rPr>
                <w:rFonts w:ascii="Times" w:eastAsia="Batang" w:hAnsi="Times"/>
                <w:sz w:val="20"/>
                <w:szCs w:val="24"/>
                <w:lang w:val="en-GB" w:eastAsia="x-none"/>
              </w:rPr>
              <w:t xml:space="preserve">Support both OOK-1 and OOK-4 for LP-WUS. </w:t>
            </w:r>
          </w:p>
          <w:p w14:paraId="0B5D1F2D"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 xml:space="preserve">FFS how OOK-1 and OOK-4 are specified </w:t>
            </w:r>
          </w:p>
          <w:p w14:paraId="0E81A624"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For OOK-4, M&lt;=4, FFS supported values</w:t>
            </w:r>
          </w:p>
          <w:p w14:paraId="1ECF6DAD" w14:textId="77777777" w:rsidR="004C4A4C" w:rsidRPr="004C4A4C" w:rsidRDefault="004C4A4C" w:rsidP="006F553D">
            <w:pPr>
              <w:numPr>
                <w:ilvl w:val="0"/>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The SCS of a CP-OFDM symbol used for LP-WUS generation can be the same as one of the SCS(s) used for other NR transmissions in the same CP-OFDM symbol</w:t>
            </w:r>
          </w:p>
          <w:p w14:paraId="22DE7B47" w14:textId="30D95A86" w:rsidR="004C4A4C" w:rsidRPr="004C4A4C" w:rsidRDefault="004C4A4C" w:rsidP="006F553D">
            <w:pPr>
              <w:numPr>
                <w:ilvl w:val="1"/>
                <w:numId w:val="20"/>
              </w:numPr>
              <w:autoSpaceDE/>
              <w:autoSpaceDN/>
              <w:adjustRightInd/>
              <w:snapToGrid/>
              <w:spacing w:after="0"/>
              <w:jc w:val="left"/>
              <w:rPr>
                <w:rFonts w:eastAsia="Batang"/>
                <w:iCs/>
                <w:sz w:val="20"/>
                <w:szCs w:val="20"/>
                <w:lang w:val="en-GB" w:eastAsia="x-none"/>
              </w:rPr>
            </w:pPr>
            <w:r w:rsidRPr="004C4A4C">
              <w:rPr>
                <w:rFonts w:eastAsia="Batang"/>
                <w:iCs/>
                <w:sz w:val="20"/>
                <w:szCs w:val="20"/>
                <w:lang w:val="en-GB" w:eastAsia="x-none"/>
              </w:rPr>
              <w:t>FFS different SCS.</w:t>
            </w:r>
          </w:p>
        </w:tc>
      </w:tr>
    </w:tbl>
    <w:p w14:paraId="6ED1A244" w14:textId="1E4CF49A" w:rsidR="004C4A4C" w:rsidRDefault="006B519D" w:rsidP="00852087">
      <w:pPr>
        <w:jc w:val="left"/>
        <w:rPr>
          <w:lang w:eastAsia="zh-CN"/>
        </w:rPr>
      </w:pPr>
      <w:r>
        <w:rPr>
          <w:lang w:eastAsia="zh-CN"/>
        </w:rPr>
        <w:t>In RAN#116b</w:t>
      </w:r>
      <w:r w:rsidRPr="004F4673">
        <w:rPr>
          <w:lang w:eastAsia="zh-CN"/>
        </w:rPr>
        <w:t>is</w:t>
      </w:r>
      <w:r w:rsidR="00AE63C4" w:rsidRPr="004F4673">
        <w:rPr>
          <w:lang w:eastAsia="zh-CN"/>
        </w:rPr>
        <w:t xml:space="preserve"> [</w:t>
      </w:r>
      <w:r w:rsidR="006617A7" w:rsidRPr="004F4673">
        <w:rPr>
          <w:lang w:eastAsia="zh-CN"/>
        </w:rPr>
        <w:t>3</w:t>
      </w:r>
      <w:r w:rsidR="00AE63C4" w:rsidRPr="004F4673">
        <w:rPr>
          <w:lang w:eastAsia="zh-CN"/>
        </w:rPr>
        <w:t>]</w:t>
      </w:r>
      <w:r w:rsidRPr="004F4673">
        <w:rPr>
          <w:lang w:eastAsia="zh-CN"/>
        </w:rPr>
        <w:t>, va</w:t>
      </w:r>
      <w:r>
        <w:rPr>
          <w:lang w:eastAsia="zh-CN"/>
        </w:rPr>
        <w:t>lue(s) of M was further determined. At least M=2 was agreed, but M=4 is just working assumption. M=1 (OOK-1 is a special case of OOK-4) is still FFS.</w:t>
      </w:r>
    </w:p>
    <w:tbl>
      <w:tblPr>
        <w:tblStyle w:val="TableGrid"/>
        <w:tblW w:w="0" w:type="auto"/>
        <w:tblLook w:val="04A0" w:firstRow="1" w:lastRow="0" w:firstColumn="1" w:lastColumn="0" w:noHBand="0" w:noVBand="1"/>
      </w:tblPr>
      <w:tblGrid>
        <w:gridCol w:w="9307"/>
      </w:tblGrid>
      <w:tr w:rsidR="006B519D" w14:paraId="43145C51" w14:textId="77777777" w:rsidTr="006B519D">
        <w:tc>
          <w:tcPr>
            <w:tcW w:w="9307" w:type="dxa"/>
          </w:tcPr>
          <w:p w14:paraId="7F265794" w14:textId="77777777" w:rsidR="006B519D" w:rsidRPr="006B519D" w:rsidRDefault="006B519D" w:rsidP="006B519D">
            <w:pPr>
              <w:autoSpaceDE/>
              <w:autoSpaceDN/>
              <w:adjustRightInd/>
              <w:snapToGrid/>
              <w:spacing w:after="0"/>
              <w:jc w:val="left"/>
              <w:rPr>
                <w:rFonts w:ascii="Times" w:eastAsia="Batang" w:hAnsi="Times"/>
                <w:b/>
                <w:bCs/>
                <w:sz w:val="20"/>
                <w:szCs w:val="24"/>
                <w:highlight w:val="green"/>
                <w:lang w:val="en-GB" w:eastAsia="x-none"/>
              </w:rPr>
            </w:pPr>
            <w:r w:rsidRPr="006B519D">
              <w:rPr>
                <w:rFonts w:ascii="Times" w:eastAsia="Batang" w:hAnsi="Times"/>
                <w:b/>
                <w:bCs/>
                <w:sz w:val="20"/>
                <w:szCs w:val="24"/>
                <w:highlight w:val="green"/>
                <w:lang w:val="en-GB" w:eastAsia="x-none"/>
              </w:rPr>
              <w:t>Agreement</w:t>
            </w:r>
          </w:p>
          <w:p w14:paraId="7CFAC5E4" w14:textId="77777777" w:rsidR="006B519D" w:rsidRPr="006B519D" w:rsidRDefault="006B519D" w:rsidP="006B519D">
            <w:p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 xml:space="preserve">For OOK-4 with M &gt;1, support M=2 &amp; </w:t>
            </w:r>
            <w:r w:rsidRPr="006B519D">
              <w:rPr>
                <w:rFonts w:ascii="Times" w:eastAsia="Batang" w:hAnsi="Times"/>
                <w:sz w:val="20"/>
                <w:szCs w:val="24"/>
                <w:highlight w:val="darkYellow"/>
                <w:lang w:val="en-GB" w:eastAsia="x-none"/>
              </w:rPr>
              <w:t>M=4 (working assumption)</w:t>
            </w:r>
            <w:r w:rsidRPr="006B519D">
              <w:rPr>
                <w:rFonts w:ascii="Times" w:eastAsia="Batang" w:hAnsi="Times"/>
                <w:sz w:val="20"/>
                <w:szCs w:val="24"/>
                <w:lang w:val="en-GB" w:eastAsia="x-none"/>
              </w:rPr>
              <w:t xml:space="preserve"> for LP-WUS. </w:t>
            </w:r>
          </w:p>
          <w:p w14:paraId="3B86C938" w14:textId="77777777" w:rsidR="006B519D" w:rsidRPr="006B519D" w:rsidRDefault="006B519D" w:rsidP="006F553D">
            <w:pPr>
              <w:numPr>
                <w:ilvl w:val="0"/>
                <w:numId w:val="20"/>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whether value of M depends on SCS</w:t>
            </w:r>
          </w:p>
          <w:p w14:paraId="7114B944" w14:textId="6E236EDE" w:rsidR="006B519D" w:rsidRPr="006B519D" w:rsidRDefault="006B519D" w:rsidP="006F553D">
            <w:pPr>
              <w:numPr>
                <w:ilvl w:val="0"/>
                <w:numId w:val="20"/>
              </w:numPr>
              <w:autoSpaceDE/>
              <w:autoSpaceDN/>
              <w:adjustRightInd/>
              <w:snapToGrid/>
              <w:spacing w:after="0"/>
              <w:jc w:val="left"/>
              <w:rPr>
                <w:rFonts w:ascii="Times" w:eastAsia="Batang" w:hAnsi="Times"/>
                <w:sz w:val="20"/>
                <w:szCs w:val="24"/>
                <w:lang w:val="en-GB" w:eastAsia="x-none"/>
              </w:rPr>
            </w:pPr>
            <w:r w:rsidRPr="006B519D">
              <w:rPr>
                <w:rFonts w:ascii="Times" w:eastAsia="Batang" w:hAnsi="Times"/>
                <w:sz w:val="20"/>
                <w:szCs w:val="24"/>
                <w:lang w:val="en-GB" w:eastAsia="x-none"/>
              </w:rPr>
              <w:t>FFS M=1 for OOK-4</w:t>
            </w:r>
          </w:p>
        </w:tc>
      </w:tr>
    </w:tbl>
    <w:p w14:paraId="545E3E15" w14:textId="786BA2CA" w:rsidR="006B519D" w:rsidRDefault="0008125A" w:rsidP="00852087">
      <w:pPr>
        <w:jc w:val="left"/>
        <w:rPr>
          <w:lang w:eastAsia="zh-CN"/>
        </w:rPr>
      </w:pPr>
      <w:r>
        <w:rPr>
          <w:rFonts w:hint="eastAsia"/>
          <w:lang w:eastAsia="zh-CN"/>
        </w:rPr>
        <w:t>In RAN1#118</w:t>
      </w:r>
      <w:r w:rsidR="0054362A">
        <w:rPr>
          <w:lang w:eastAsia="zh-CN"/>
        </w:rPr>
        <w:t xml:space="preserve"> [4]</w:t>
      </w:r>
      <w:r>
        <w:rPr>
          <w:rFonts w:hint="eastAsia"/>
          <w:lang w:eastAsia="zh-CN"/>
        </w:rPr>
        <w:t>, M=4 for 15kHz SCS was confirmed.</w:t>
      </w:r>
    </w:p>
    <w:tbl>
      <w:tblPr>
        <w:tblStyle w:val="TableGrid"/>
        <w:tblW w:w="0" w:type="auto"/>
        <w:tblLook w:val="04A0" w:firstRow="1" w:lastRow="0" w:firstColumn="1" w:lastColumn="0" w:noHBand="0" w:noVBand="1"/>
      </w:tblPr>
      <w:tblGrid>
        <w:gridCol w:w="9307"/>
      </w:tblGrid>
      <w:tr w:rsidR="0008125A" w14:paraId="71456EA2" w14:textId="77777777" w:rsidTr="0008125A">
        <w:tc>
          <w:tcPr>
            <w:tcW w:w="9307" w:type="dxa"/>
          </w:tcPr>
          <w:p w14:paraId="048453B4" w14:textId="77777777" w:rsidR="0008125A" w:rsidRPr="0008125A" w:rsidRDefault="0008125A" w:rsidP="0008125A">
            <w:pPr>
              <w:autoSpaceDE/>
              <w:autoSpaceDN/>
              <w:adjustRightInd/>
              <w:snapToGrid/>
              <w:spacing w:after="0"/>
              <w:jc w:val="left"/>
              <w:rPr>
                <w:rFonts w:ascii="Times" w:eastAsia="Batang" w:hAnsi="Times"/>
                <w:sz w:val="20"/>
                <w:szCs w:val="24"/>
                <w:lang w:val="en-GB" w:eastAsia="x-none"/>
              </w:rPr>
            </w:pPr>
            <w:r w:rsidRPr="0008125A">
              <w:rPr>
                <w:rFonts w:ascii="Times" w:eastAsia="Batang" w:hAnsi="Times"/>
                <w:sz w:val="20"/>
                <w:szCs w:val="24"/>
                <w:lang w:val="en-GB"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08125A" w:rsidRPr="0008125A" w14:paraId="4DCFC40E" w14:textId="77777777" w:rsidTr="0008125A">
              <w:tc>
                <w:tcPr>
                  <w:tcW w:w="9060" w:type="dxa"/>
                  <w:shd w:val="clear" w:color="auto" w:fill="auto"/>
                </w:tcPr>
                <w:p w14:paraId="638BDEA7" w14:textId="77777777" w:rsidR="0008125A" w:rsidRPr="0008125A" w:rsidRDefault="0008125A" w:rsidP="0008125A">
                  <w:pPr>
                    <w:autoSpaceDE/>
                    <w:autoSpaceDN/>
                    <w:adjustRightInd/>
                    <w:snapToGrid/>
                    <w:spacing w:after="0"/>
                    <w:jc w:val="left"/>
                    <w:rPr>
                      <w:rFonts w:eastAsia="Batang"/>
                      <w:sz w:val="20"/>
                      <w:szCs w:val="20"/>
                      <w:lang w:val="en-GB" w:eastAsia="zh-CN"/>
                    </w:rPr>
                  </w:pPr>
                  <w:r w:rsidRPr="0008125A">
                    <w:rPr>
                      <w:rFonts w:eastAsia="Batang"/>
                      <w:b/>
                      <w:bCs/>
                      <w:color w:val="13171F"/>
                      <w:kern w:val="24"/>
                      <w:sz w:val="20"/>
                      <w:szCs w:val="20"/>
                      <w:highlight w:val="green"/>
                      <w:lang w:val="en-GB" w:eastAsia="zh-CN"/>
                    </w:rPr>
                    <w:t>Agreement</w:t>
                  </w:r>
                </w:p>
                <w:p w14:paraId="07E9AAB3" w14:textId="77777777" w:rsidR="0008125A" w:rsidRPr="0008125A" w:rsidRDefault="0008125A" w:rsidP="0008125A">
                  <w:pPr>
                    <w:autoSpaceDE/>
                    <w:autoSpaceDN/>
                    <w:adjustRightInd/>
                    <w:snapToGrid/>
                    <w:spacing w:after="0"/>
                    <w:jc w:val="left"/>
                    <w:rPr>
                      <w:rFonts w:eastAsia="Batang"/>
                      <w:sz w:val="20"/>
                      <w:szCs w:val="20"/>
                      <w:lang w:val="en-GB" w:eastAsia="zh-CN"/>
                    </w:rPr>
                  </w:pPr>
                  <w:r w:rsidRPr="0008125A">
                    <w:rPr>
                      <w:rFonts w:eastAsia="Batang"/>
                      <w:kern w:val="24"/>
                      <w:sz w:val="20"/>
                      <w:szCs w:val="20"/>
                      <w:lang w:val="en-GB" w:eastAsia="zh-CN"/>
                    </w:rPr>
                    <w:t>For OOK-4 with M &gt;1, support M=2 &amp; M=4</w:t>
                  </w:r>
                  <w:r w:rsidRPr="0008125A">
                    <w:rPr>
                      <w:rFonts w:eastAsia="Malgun Gothic" w:hint="eastAsia"/>
                      <w:strike/>
                      <w:kern w:val="24"/>
                      <w:sz w:val="20"/>
                      <w:szCs w:val="20"/>
                      <w:lang w:val="en-GB" w:eastAsia="zh-CN"/>
                    </w:rPr>
                    <w:t xml:space="preserve"> </w:t>
                  </w:r>
                  <w:r w:rsidRPr="0008125A">
                    <w:rPr>
                      <w:rFonts w:eastAsia="Batang"/>
                      <w:strike/>
                      <w:kern w:val="24"/>
                      <w:sz w:val="20"/>
                      <w:szCs w:val="20"/>
                      <w:lang w:val="en-GB" w:eastAsia="zh-CN"/>
                    </w:rPr>
                    <w:t>(working assumption)</w:t>
                  </w:r>
                  <w:r w:rsidRPr="0008125A">
                    <w:rPr>
                      <w:rFonts w:eastAsia="Malgun Gothic" w:hint="eastAsia"/>
                      <w:kern w:val="24"/>
                      <w:sz w:val="20"/>
                      <w:szCs w:val="20"/>
                      <w:lang w:val="en-GB" w:eastAsia="zh-CN"/>
                    </w:rPr>
                    <w:t xml:space="preserve"> </w:t>
                  </w:r>
                  <w:r w:rsidRPr="0008125A">
                    <w:rPr>
                      <w:rFonts w:eastAsia="Batang"/>
                      <w:kern w:val="24"/>
                      <w:sz w:val="20"/>
                      <w:szCs w:val="20"/>
                      <w:lang w:val="en-GB" w:eastAsia="zh-CN"/>
                    </w:rPr>
                    <w:t xml:space="preserve">for LP-WUS. </w:t>
                  </w:r>
                </w:p>
                <w:p w14:paraId="2A465C70" w14:textId="77777777" w:rsidR="0008125A" w:rsidRPr="0008125A" w:rsidRDefault="0008125A" w:rsidP="0008125A">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hint="eastAsia"/>
                      <w:kern w:val="2"/>
                      <w:sz w:val="20"/>
                      <w:szCs w:val="20"/>
                      <w:lang w:val="en-GB" w:eastAsia="zh-CN"/>
                    </w:rPr>
                    <w:t>M</w:t>
                  </w:r>
                  <w:r w:rsidRPr="0008125A">
                    <w:rPr>
                      <w:rFonts w:eastAsia="Malgun Gothic"/>
                      <w:kern w:val="2"/>
                      <w:sz w:val="20"/>
                      <w:szCs w:val="20"/>
                      <w:lang w:val="en-GB" w:eastAsia="zh-CN"/>
                    </w:rPr>
                    <w:t>=4 for 15KHz SCS</w:t>
                  </w:r>
                </w:p>
                <w:p w14:paraId="6854EC22" w14:textId="77777777" w:rsidR="0008125A" w:rsidRPr="0008125A" w:rsidRDefault="0008125A" w:rsidP="0008125A">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highlight w:val="darkYellow"/>
                      <w:lang w:val="en-GB" w:eastAsia="zh-CN"/>
                    </w:rPr>
                  </w:pPr>
                  <w:r w:rsidRPr="0008125A">
                    <w:rPr>
                      <w:rFonts w:eastAsia="Malgun Gothic" w:hint="eastAsia"/>
                      <w:kern w:val="2"/>
                      <w:sz w:val="20"/>
                      <w:szCs w:val="20"/>
                      <w:highlight w:val="darkYellow"/>
                      <w:lang w:val="en-GB" w:eastAsia="zh-CN"/>
                    </w:rPr>
                    <w:t>M</w:t>
                  </w:r>
                  <w:r w:rsidRPr="0008125A">
                    <w:rPr>
                      <w:rFonts w:eastAsia="Malgun Gothic"/>
                      <w:kern w:val="2"/>
                      <w:sz w:val="20"/>
                      <w:szCs w:val="20"/>
                      <w:highlight w:val="darkYellow"/>
                      <w:lang w:val="en-GB" w:eastAsia="zh-CN"/>
                    </w:rPr>
                    <w:t>=4 for 30KHz SCS</w:t>
                  </w:r>
                  <w:r w:rsidRPr="0008125A">
                    <w:rPr>
                      <w:rFonts w:eastAsia="Malgun Gothic" w:hint="eastAsia"/>
                      <w:kern w:val="2"/>
                      <w:sz w:val="20"/>
                      <w:szCs w:val="20"/>
                      <w:highlight w:val="darkYellow"/>
                      <w:lang w:val="en-GB" w:eastAsia="zh-CN"/>
                    </w:rPr>
                    <w:t xml:space="preserve"> </w:t>
                  </w:r>
                  <w:r w:rsidRPr="0008125A">
                    <w:rPr>
                      <w:rFonts w:eastAsia="Batang"/>
                      <w:kern w:val="24"/>
                      <w:sz w:val="20"/>
                      <w:szCs w:val="20"/>
                      <w:highlight w:val="darkYellow"/>
                      <w:lang w:val="en-GB" w:eastAsia="zh-CN"/>
                    </w:rPr>
                    <w:t>(working assumption)</w:t>
                  </w:r>
                </w:p>
                <w:p w14:paraId="1CF3BE14" w14:textId="77777777" w:rsidR="0008125A" w:rsidRPr="0008125A" w:rsidRDefault="0008125A" w:rsidP="0008125A">
                  <w:pPr>
                    <w:numPr>
                      <w:ilvl w:val="0"/>
                      <w:numId w:val="26"/>
                    </w:numPr>
                    <w:overflowPunct w:val="0"/>
                    <w:autoSpaceDE/>
                    <w:autoSpaceDN/>
                    <w:adjustRightInd/>
                    <w:snapToGrid/>
                    <w:spacing w:after="180"/>
                    <w:ind w:left="560"/>
                    <w:contextualSpacing/>
                    <w:jc w:val="left"/>
                    <w:textAlignment w:val="baseline"/>
                    <w:rPr>
                      <w:rFonts w:eastAsia="Malgun Gothic"/>
                      <w:kern w:val="2"/>
                      <w:sz w:val="21"/>
                      <w:lang w:val="en-GB" w:eastAsia="zh-CN"/>
                    </w:rPr>
                  </w:pPr>
                  <w:r w:rsidRPr="0008125A">
                    <w:rPr>
                      <w:rFonts w:eastAsia="Malgun Gothic"/>
                      <w:kern w:val="2"/>
                      <w:sz w:val="20"/>
                      <w:szCs w:val="20"/>
                      <w:lang w:val="en-GB" w:eastAsia="zh-CN"/>
                    </w:rPr>
                    <w:t>FFS M=1 for OOK-4</w:t>
                  </w:r>
                </w:p>
              </w:tc>
            </w:tr>
          </w:tbl>
          <w:p w14:paraId="3A412C18" w14:textId="77777777" w:rsidR="0008125A" w:rsidRDefault="0008125A" w:rsidP="00852087">
            <w:pPr>
              <w:jc w:val="left"/>
              <w:rPr>
                <w:lang w:eastAsia="zh-CN"/>
              </w:rPr>
            </w:pPr>
          </w:p>
        </w:tc>
      </w:tr>
    </w:tbl>
    <w:p w14:paraId="2EB38FF4" w14:textId="7260B5AB" w:rsidR="0008125A" w:rsidRDefault="0008125A" w:rsidP="00852087">
      <w:pPr>
        <w:jc w:val="left"/>
        <w:rPr>
          <w:lang w:eastAsia="zh-CN"/>
        </w:rPr>
      </w:pPr>
      <w:r>
        <w:rPr>
          <w:lang w:eastAsia="zh-CN"/>
        </w:rPr>
        <w:t>F</w:t>
      </w:r>
      <w:r>
        <w:rPr>
          <w:rFonts w:hint="eastAsia"/>
          <w:lang w:eastAsia="zh-CN"/>
        </w:rPr>
        <w:t xml:space="preserve">or </w:t>
      </w:r>
      <w:r>
        <w:rPr>
          <w:lang w:eastAsia="zh-CN"/>
        </w:rPr>
        <w:t>simplicity, M=4 for 30kHz is not supported in R19 LP-WUS.</w:t>
      </w:r>
    </w:p>
    <w:p w14:paraId="03264FA5" w14:textId="7CA8EBF2" w:rsidR="0008125A" w:rsidRPr="0008125A" w:rsidRDefault="0008125A" w:rsidP="00852087">
      <w:pPr>
        <w:jc w:val="left"/>
        <w:rPr>
          <w:b/>
          <w:i/>
          <w:lang w:eastAsia="zh-CN"/>
        </w:rPr>
      </w:pPr>
      <w:r w:rsidRPr="0008125A">
        <w:rPr>
          <w:b/>
          <w:i/>
          <w:lang w:eastAsia="zh-CN"/>
        </w:rPr>
        <w:t xml:space="preserve">Proposal </w:t>
      </w:r>
      <w:r w:rsidR="0054362A">
        <w:rPr>
          <w:b/>
          <w:i/>
          <w:lang w:eastAsia="zh-CN"/>
        </w:rPr>
        <w:t>1</w:t>
      </w:r>
      <w:r w:rsidRPr="0008125A">
        <w:rPr>
          <w:b/>
          <w:i/>
          <w:lang w:eastAsia="zh-CN"/>
        </w:rPr>
        <w:t>: M=4 for 30kHz is not supported in R19 LP-WUS.</w:t>
      </w:r>
    </w:p>
    <w:p w14:paraId="5BD2ECF2" w14:textId="77777777" w:rsidR="0008125A" w:rsidRDefault="0008125A" w:rsidP="00852087">
      <w:pPr>
        <w:jc w:val="left"/>
        <w:rPr>
          <w:lang w:eastAsia="zh-CN"/>
        </w:rPr>
      </w:pPr>
    </w:p>
    <w:p w14:paraId="0BB51A8C" w14:textId="69B0EEA3" w:rsidR="00210F40" w:rsidRPr="00005C98" w:rsidRDefault="00896BD5" w:rsidP="00210F40">
      <w:pPr>
        <w:jc w:val="left"/>
        <w:rPr>
          <w:b/>
          <w:u w:val="single"/>
          <w:lang w:eastAsia="zh-CN"/>
        </w:rPr>
      </w:pPr>
      <w:r>
        <w:rPr>
          <w:b/>
          <w:u w:val="single"/>
          <w:lang w:eastAsia="zh-CN"/>
        </w:rPr>
        <w:t xml:space="preserve">Whether </w:t>
      </w:r>
      <w:r w:rsidR="00210F40" w:rsidRPr="00005C98">
        <w:rPr>
          <w:rFonts w:hint="eastAsia"/>
          <w:b/>
          <w:u w:val="single"/>
          <w:lang w:eastAsia="zh-CN"/>
        </w:rPr>
        <w:t xml:space="preserve">OOK-1 </w:t>
      </w:r>
      <w:r>
        <w:rPr>
          <w:b/>
          <w:u w:val="single"/>
          <w:lang w:eastAsia="zh-CN"/>
        </w:rPr>
        <w:t>i</w:t>
      </w:r>
      <w:r w:rsidR="00210F40">
        <w:rPr>
          <w:b/>
          <w:u w:val="single"/>
          <w:lang w:eastAsia="zh-CN"/>
        </w:rPr>
        <w:t xml:space="preserve">s </w:t>
      </w:r>
      <w:r>
        <w:rPr>
          <w:b/>
          <w:u w:val="single"/>
          <w:lang w:eastAsia="zh-CN"/>
        </w:rPr>
        <w:t xml:space="preserve">a </w:t>
      </w:r>
      <w:r w:rsidR="00210F40">
        <w:rPr>
          <w:b/>
          <w:u w:val="single"/>
          <w:lang w:eastAsia="zh-CN"/>
        </w:rPr>
        <w:t xml:space="preserve">special case of </w:t>
      </w:r>
      <w:r w:rsidR="00210F40" w:rsidRPr="00005C98">
        <w:rPr>
          <w:rFonts w:hint="eastAsia"/>
          <w:b/>
          <w:u w:val="single"/>
          <w:lang w:eastAsia="zh-CN"/>
        </w:rPr>
        <w:t>OOK-4</w:t>
      </w:r>
    </w:p>
    <w:p w14:paraId="6911CAC3" w14:textId="70DF99DA" w:rsidR="00005C98" w:rsidRDefault="00210F40" w:rsidP="00852087">
      <w:pPr>
        <w:jc w:val="left"/>
        <w:rPr>
          <w:lang w:eastAsia="zh-CN"/>
        </w:rPr>
      </w:pPr>
      <w:r>
        <w:rPr>
          <w:lang w:eastAsia="zh-CN"/>
        </w:rPr>
        <w:lastRenderedPageBreak/>
        <w:t>W</w:t>
      </w:r>
      <w:r w:rsidR="00185B27">
        <w:rPr>
          <w:lang w:eastAsia="zh-CN"/>
        </w:rPr>
        <w:t xml:space="preserve">hether to support OOK-1 as </w:t>
      </w:r>
      <w:r w:rsidR="009D2D72">
        <w:rPr>
          <w:lang w:eastAsia="zh-CN"/>
        </w:rPr>
        <w:t xml:space="preserve">a </w:t>
      </w:r>
      <w:r w:rsidR="00185B27">
        <w:rPr>
          <w:lang w:eastAsia="zh-CN"/>
        </w:rPr>
        <w:t>spe</w:t>
      </w:r>
      <w:r w:rsidR="009D2D72">
        <w:rPr>
          <w:lang w:eastAsia="zh-CN"/>
        </w:rPr>
        <w:t>cial case of OOK-4 with M=1, was discussed in RAN1#116.</w:t>
      </w:r>
    </w:p>
    <w:p w14:paraId="007E5EB5" w14:textId="77777777" w:rsidR="00896BD5" w:rsidRDefault="009D2D72" w:rsidP="00852087">
      <w:pPr>
        <w:jc w:val="left"/>
        <w:rPr>
          <w:lang w:eastAsia="zh-CN"/>
        </w:rPr>
      </w:pPr>
      <w:r>
        <w:rPr>
          <w:lang w:eastAsia="zh-CN"/>
        </w:rPr>
        <w:t xml:space="preserve">In SI stage, OOK-1 is generated in frequency domain. If OOK-1 is supported as a special case of OOK-4 with M=1, OOK-1 can be also generated in time domain. </w:t>
      </w:r>
    </w:p>
    <w:p w14:paraId="4BA0F678" w14:textId="77777777" w:rsidR="00896BD5" w:rsidRDefault="009D2D72" w:rsidP="00852087">
      <w:pPr>
        <w:jc w:val="left"/>
        <w:rPr>
          <w:lang w:eastAsia="zh-CN"/>
        </w:rPr>
      </w:pPr>
      <w:r>
        <w:rPr>
          <w:lang w:eastAsia="zh-CN"/>
        </w:rPr>
        <w:t>F</w:t>
      </w:r>
      <w:r w:rsidR="00896BD5">
        <w:rPr>
          <w:lang w:eastAsia="zh-CN"/>
        </w:rPr>
        <w:t xml:space="preserve">rom </w:t>
      </w:r>
      <w:r>
        <w:rPr>
          <w:lang w:eastAsia="zh-CN"/>
        </w:rPr>
        <w:t>perspective</w:t>
      </w:r>
      <w:r w:rsidR="00896BD5">
        <w:rPr>
          <w:lang w:eastAsia="zh-CN"/>
        </w:rPr>
        <w:t xml:space="preserve"> of UE complexity</w:t>
      </w:r>
      <w:r>
        <w:rPr>
          <w:lang w:eastAsia="zh-CN"/>
        </w:rPr>
        <w:t xml:space="preserve">, supporting both OOK-1 generated in frequency domain and time </w:t>
      </w:r>
      <w:r w:rsidR="00896BD5">
        <w:rPr>
          <w:lang w:eastAsia="zh-CN"/>
        </w:rPr>
        <w:t>domain will raise UE complexity, but UE can perform time-domain detection for both case, and thus there is no UE complexity issue actually.</w:t>
      </w:r>
    </w:p>
    <w:p w14:paraId="33E5EBA4" w14:textId="7B97091F" w:rsidR="00896BD5" w:rsidRDefault="00896BD5" w:rsidP="00852087">
      <w:pPr>
        <w:jc w:val="left"/>
        <w:rPr>
          <w:lang w:eastAsia="zh-CN"/>
        </w:rPr>
      </w:pPr>
      <w:r>
        <w:rPr>
          <w:lang w:eastAsia="zh-CN"/>
        </w:rPr>
        <w:t xml:space="preserve">From gNB perspective, </w:t>
      </w:r>
      <w:r w:rsidR="00BB468C" w:rsidRPr="00BB468C">
        <w:rPr>
          <w:lang w:eastAsia="zh-CN"/>
        </w:rPr>
        <w:t>support</w:t>
      </w:r>
      <w:r>
        <w:rPr>
          <w:lang w:eastAsia="zh-CN"/>
        </w:rPr>
        <w:t>ing</w:t>
      </w:r>
      <w:r w:rsidR="00BB468C" w:rsidRPr="00BB468C">
        <w:rPr>
          <w:lang w:eastAsia="zh-CN"/>
        </w:rPr>
        <w:t xml:space="preserve"> OOK-1 as </w:t>
      </w:r>
      <w:r>
        <w:rPr>
          <w:lang w:eastAsia="zh-CN"/>
        </w:rPr>
        <w:t>a special case OOK-4 with M=1 can</w:t>
      </w:r>
      <w:r w:rsidR="00BB468C" w:rsidRPr="00BB468C">
        <w:rPr>
          <w:lang w:eastAsia="zh-CN"/>
        </w:rPr>
        <w:t xml:space="preserve"> unify generations of OOK-1 and OOK-4</w:t>
      </w:r>
      <w:r>
        <w:rPr>
          <w:lang w:eastAsia="zh-CN"/>
        </w:rPr>
        <w:t xml:space="preserve"> (both in time domain)</w:t>
      </w:r>
      <w:r w:rsidR="00BB468C" w:rsidRPr="00BB468C">
        <w:rPr>
          <w:lang w:eastAsia="zh-CN"/>
        </w:rPr>
        <w:t>.</w:t>
      </w:r>
      <w:r w:rsidR="00663CFC">
        <w:rPr>
          <w:lang w:eastAsia="zh-CN"/>
        </w:rPr>
        <w:t xml:space="preserve"> </w:t>
      </w:r>
      <w:r>
        <w:rPr>
          <w:lang w:eastAsia="zh-CN"/>
        </w:rPr>
        <w:t xml:space="preserve">However, unifying generation just reduces standardization efforts, which is not so important. Moreover, OOK-1 can be easily designed with good constellation of sequence(s) in frequency domain, which may be beneficial for gNB transmission. </w:t>
      </w:r>
    </w:p>
    <w:p w14:paraId="45DFDE3D" w14:textId="647FB2C8" w:rsidR="009D2D72" w:rsidRDefault="00896BD5" w:rsidP="00852087">
      <w:pPr>
        <w:jc w:val="left"/>
        <w:rPr>
          <w:lang w:eastAsia="zh-CN"/>
        </w:rPr>
      </w:pPr>
      <w:r>
        <w:rPr>
          <w:lang w:eastAsia="zh-CN"/>
        </w:rPr>
        <w:t xml:space="preserve">Therefore, we prefer that </w:t>
      </w:r>
      <w:r w:rsidR="00663CFC">
        <w:rPr>
          <w:lang w:eastAsia="zh-CN"/>
        </w:rPr>
        <w:t xml:space="preserve">waveform generation of OOK-1 </w:t>
      </w:r>
      <w:r>
        <w:rPr>
          <w:lang w:eastAsia="zh-CN"/>
        </w:rPr>
        <w:t xml:space="preserve">is generated in frequency domain, like that in </w:t>
      </w:r>
      <w:r w:rsidR="00663CFC">
        <w:rPr>
          <w:lang w:eastAsia="zh-CN"/>
        </w:rPr>
        <w:t xml:space="preserve"> TR.</w:t>
      </w:r>
    </w:p>
    <w:p w14:paraId="6AB6E446" w14:textId="364E51BC" w:rsidR="009D2D72" w:rsidRPr="00663CFC" w:rsidRDefault="009D2D72" w:rsidP="00896BD5">
      <w:pPr>
        <w:jc w:val="left"/>
        <w:rPr>
          <w:b/>
          <w:i/>
          <w:lang w:eastAsia="zh-CN"/>
        </w:rPr>
      </w:pPr>
      <w:r w:rsidRPr="009D2D72">
        <w:rPr>
          <w:b/>
          <w:i/>
          <w:lang w:eastAsia="zh-CN"/>
        </w:rPr>
        <w:t>Propos</w:t>
      </w:r>
      <w:r w:rsidRPr="004A42A1">
        <w:rPr>
          <w:b/>
          <w:i/>
          <w:lang w:eastAsia="zh-CN"/>
        </w:rPr>
        <w:t xml:space="preserve">al </w:t>
      </w:r>
      <w:r w:rsidR="0054362A">
        <w:rPr>
          <w:b/>
          <w:i/>
          <w:lang w:eastAsia="zh-CN"/>
        </w:rPr>
        <w:t>2</w:t>
      </w:r>
      <w:r w:rsidRPr="004A42A1">
        <w:rPr>
          <w:b/>
          <w:i/>
          <w:lang w:eastAsia="zh-CN"/>
        </w:rPr>
        <w:t xml:space="preserve">: </w:t>
      </w:r>
      <w:r w:rsidR="00663CFC" w:rsidRPr="004A42A1">
        <w:rPr>
          <w:rFonts w:hint="eastAsia"/>
          <w:b/>
          <w:i/>
          <w:lang w:eastAsia="zh-CN"/>
        </w:rPr>
        <w:t>O</w:t>
      </w:r>
      <w:r w:rsidR="00663CFC" w:rsidRPr="004A42A1">
        <w:rPr>
          <w:b/>
          <w:i/>
          <w:lang w:eastAsia="zh-CN"/>
        </w:rPr>
        <w:t>OK-1 is ge</w:t>
      </w:r>
      <w:r w:rsidR="00663CFC">
        <w:rPr>
          <w:b/>
          <w:i/>
          <w:lang w:eastAsia="zh-CN"/>
        </w:rPr>
        <w:t>nerated in frequency domain as defined in SI captured in TR</w:t>
      </w:r>
      <w:r w:rsidR="00896BD5">
        <w:rPr>
          <w:b/>
          <w:i/>
          <w:lang w:eastAsia="zh-CN"/>
        </w:rPr>
        <w:t xml:space="preserve">, i.e. not </w:t>
      </w:r>
      <w:r w:rsidR="00BB468C" w:rsidRPr="00663CFC">
        <w:rPr>
          <w:b/>
          <w:i/>
          <w:lang w:eastAsia="zh-CN"/>
        </w:rPr>
        <w:t xml:space="preserve">as </w:t>
      </w:r>
      <w:r w:rsidR="00E94400" w:rsidRPr="00663CFC">
        <w:rPr>
          <w:b/>
          <w:i/>
          <w:lang w:eastAsia="zh-CN"/>
        </w:rPr>
        <w:t xml:space="preserve">a special case </w:t>
      </w:r>
      <w:r w:rsidR="00BB468C" w:rsidRPr="00663CFC">
        <w:rPr>
          <w:b/>
          <w:i/>
          <w:lang w:eastAsia="zh-CN"/>
        </w:rPr>
        <w:t xml:space="preserve">OOK-4 with M=1 </w:t>
      </w:r>
      <w:r w:rsidR="00663CFC">
        <w:rPr>
          <w:b/>
          <w:i/>
          <w:lang w:eastAsia="zh-CN"/>
        </w:rPr>
        <w:t>for LP-WUS</w:t>
      </w:r>
      <w:r w:rsidR="00896BD5">
        <w:rPr>
          <w:b/>
          <w:i/>
          <w:lang w:eastAsia="zh-CN"/>
        </w:rPr>
        <w:t>.</w:t>
      </w:r>
    </w:p>
    <w:p w14:paraId="010AC78D" w14:textId="51DC8319" w:rsidR="006B519D" w:rsidRDefault="006B519D" w:rsidP="00852087">
      <w:pPr>
        <w:jc w:val="left"/>
        <w:rPr>
          <w:lang w:eastAsia="zh-CN"/>
        </w:rPr>
      </w:pPr>
    </w:p>
    <w:p w14:paraId="7DCCAEFC" w14:textId="77640018" w:rsidR="00A4018D" w:rsidRPr="00A4018D" w:rsidRDefault="006743D6" w:rsidP="00A4018D">
      <w:pPr>
        <w:jc w:val="left"/>
        <w:rPr>
          <w:b/>
          <w:u w:val="single"/>
          <w:lang w:eastAsia="zh-CN"/>
        </w:rPr>
      </w:pPr>
      <w:r>
        <w:rPr>
          <w:b/>
          <w:u w:val="single"/>
          <w:lang w:eastAsia="zh-CN"/>
        </w:rPr>
        <w:t>S</w:t>
      </w:r>
      <w:r w:rsidR="00A4018D" w:rsidRPr="00A4018D">
        <w:rPr>
          <w:b/>
          <w:u w:val="single"/>
          <w:lang w:eastAsia="zh-CN"/>
        </w:rPr>
        <w:t>equence generation</w:t>
      </w:r>
    </w:p>
    <w:p w14:paraId="3061F016" w14:textId="77777777" w:rsidR="00A4018D" w:rsidRDefault="00A4018D" w:rsidP="00A4018D">
      <w:pPr>
        <w:jc w:val="left"/>
        <w:rPr>
          <w:lang w:eastAsia="zh-CN"/>
        </w:rPr>
      </w:pPr>
      <w:r>
        <w:rPr>
          <w:lang w:eastAsia="zh-CN"/>
        </w:rPr>
        <w:t>We noticed that OOK-4 generation can be referred to A-IoT agreement.</w:t>
      </w:r>
    </w:p>
    <w:tbl>
      <w:tblPr>
        <w:tblStyle w:val="TableGrid"/>
        <w:tblW w:w="0" w:type="auto"/>
        <w:tblLook w:val="04A0" w:firstRow="1" w:lastRow="0" w:firstColumn="1" w:lastColumn="0" w:noHBand="0" w:noVBand="1"/>
      </w:tblPr>
      <w:tblGrid>
        <w:gridCol w:w="9307"/>
      </w:tblGrid>
      <w:tr w:rsidR="00A4018D" w14:paraId="2381BD11" w14:textId="77777777" w:rsidTr="004A42A1">
        <w:tc>
          <w:tcPr>
            <w:tcW w:w="9307" w:type="dxa"/>
          </w:tcPr>
          <w:p w14:paraId="38443D41" w14:textId="77777777" w:rsidR="00A4018D" w:rsidRPr="00FE6D9C" w:rsidRDefault="00A4018D" w:rsidP="004A42A1">
            <w:pPr>
              <w:autoSpaceDE/>
              <w:autoSpaceDN/>
              <w:adjustRightInd/>
              <w:snapToGrid/>
              <w:spacing w:after="0"/>
              <w:rPr>
                <w:rFonts w:eastAsia="Batang"/>
                <w:bCs/>
                <w:sz w:val="20"/>
                <w:szCs w:val="20"/>
                <w:lang w:val="en-GB" w:eastAsia="zh-CN"/>
              </w:rPr>
            </w:pPr>
            <w:r w:rsidRPr="00FE6D9C">
              <w:rPr>
                <w:rFonts w:eastAsia="Batang"/>
                <w:bCs/>
                <w:sz w:val="20"/>
                <w:szCs w:val="20"/>
                <w:highlight w:val="green"/>
                <w:lang w:val="en-GB" w:eastAsia="zh-CN"/>
              </w:rPr>
              <w:t>Agreement</w:t>
            </w:r>
          </w:p>
          <w:p w14:paraId="2CEEC879" w14:textId="77777777" w:rsidR="00A4018D" w:rsidRPr="00FE6D9C" w:rsidRDefault="00A4018D" w:rsidP="004A42A1">
            <w:pPr>
              <w:autoSpaceDE/>
              <w:autoSpaceDN/>
              <w:adjustRightInd/>
              <w:snapToGrid/>
              <w:spacing w:after="0"/>
              <w:jc w:val="left"/>
              <w:rPr>
                <w:rFonts w:eastAsia="等线"/>
                <w:bCs/>
                <w:sz w:val="20"/>
                <w:szCs w:val="20"/>
                <w:lang w:val="en-GB" w:eastAsia="zh-CN"/>
              </w:rPr>
            </w:pPr>
            <w:r w:rsidRPr="00FE6D9C">
              <w:rPr>
                <w:rFonts w:eastAsia="等线"/>
                <w:bCs/>
                <w:sz w:val="20"/>
                <w:szCs w:val="20"/>
                <w:lang w:val="en-GB" w:eastAsia="zh-CN"/>
              </w:rPr>
              <w:t>For R2D evaluation purposes, the R2D waveform for DFT-s-OFDM is generated as follows:</w:t>
            </w:r>
          </w:p>
          <w:p w14:paraId="5F8D85F9"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The time domain OOK signal is the M chips of one OFDM symbol.</w:t>
            </w:r>
          </w:p>
          <w:p w14:paraId="53598E41"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A chip is represented (e.g. upsampled) by L samples</w:t>
            </w:r>
          </w:p>
          <w:p w14:paraId="2DB32390"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L</w:t>
            </w:r>
          </w:p>
          <w:p w14:paraId="4C681DE2"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 xml:space="preserve">An N’-points DFT is performed on </w:t>
            </w:r>
            <w:r w:rsidRPr="00FE6D9C">
              <w:rPr>
                <w:rFonts w:eastAsia="Yu Mincho"/>
                <w:bCs/>
                <w:sz w:val="20"/>
                <w:szCs w:val="20"/>
                <w:lang w:val="en-GB" w:eastAsia="ja-JP"/>
              </w:rPr>
              <w:t xml:space="preserve">the samples of one OFDM symbol to </w:t>
            </w:r>
            <w:r w:rsidRPr="00FE6D9C">
              <w:rPr>
                <w:rFonts w:eastAsia="Batang"/>
                <w:bCs/>
                <w:sz w:val="20"/>
                <w:szCs w:val="20"/>
                <w:lang w:val="en-GB"/>
              </w:rPr>
              <w:t>obtain the frequency domain signal.</w:t>
            </w:r>
          </w:p>
          <w:p w14:paraId="514F4762"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N’, e.g. N’=128 or equal to X</w:t>
            </w:r>
          </w:p>
          <w:p w14:paraId="69726419"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Yu Mincho"/>
                <w:bCs/>
                <w:sz w:val="20"/>
                <w:szCs w:val="20"/>
                <w:lang w:val="en-GB" w:eastAsia="ja-JP"/>
              </w:rPr>
              <w:t xml:space="preserve">Map the shi frequency domain signal obtained by N’-points DFT </w:t>
            </w:r>
            <w:r w:rsidRPr="00FE6D9C">
              <w:rPr>
                <w:rFonts w:eastAsia="Batang"/>
                <w:bCs/>
                <w:sz w:val="20"/>
                <w:szCs w:val="20"/>
                <w:lang w:val="en-GB"/>
              </w:rPr>
              <w:t>to the X subcarriers of B</w:t>
            </w:r>
            <w:r w:rsidRPr="00FE6D9C">
              <w:rPr>
                <w:rFonts w:eastAsia="Batang"/>
                <w:bCs/>
                <w:sz w:val="20"/>
                <w:szCs w:val="20"/>
                <w:vertAlign w:val="subscript"/>
                <w:lang w:val="en-GB"/>
              </w:rPr>
              <w:t>tx,R2D</w:t>
            </w:r>
            <w:r w:rsidRPr="00FE6D9C">
              <w:rPr>
                <w:rFonts w:eastAsia="Batang"/>
                <w:bCs/>
                <w:sz w:val="20"/>
                <w:szCs w:val="20"/>
                <w:lang w:val="en-GB"/>
              </w:rPr>
              <w:t xml:space="preserve">. </w:t>
            </w:r>
          </w:p>
          <w:p w14:paraId="647709B1"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Yu Mincho"/>
                <w:bCs/>
                <w:sz w:val="20"/>
                <w:szCs w:val="20"/>
                <w:lang w:val="en-GB" w:eastAsia="ja-JP"/>
              </w:rPr>
              <w:t>Companies report how to map and report X</w:t>
            </w:r>
          </w:p>
          <w:p w14:paraId="45BBB9BF" w14:textId="77777777" w:rsidR="00A4018D" w:rsidRPr="00FE6D9C" w:rsidRDefault="00A4018D" w:rsidP="006F553D">
            <w:pPr>
              <w:numPr>
                <w:ilvl w:val="0"/>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An N-points IDFT is performed to obtain the time domain signal.</w:t>
            </w:r>
          </w:p>
          <w:p w14:paraId="4DD1A42F" w14:textId="77777777" w:rsidR="00A4018D" w:rsidRPr="00FE6D9C" w:rsidRDefault="00A4018D" w:rsidP="006F553D">
            <w:pPr>
              <w:numPr>
                <w:ilvl w:val="1"/>
                <w:numId w:val="27"/>
              </w:numPr>
              <w:autoSpaceDE/>
              <w:autoSpaceDN/>
              <w:adjustRightInd/>
              <w:snapToGrid/>
              <w:spacing w:after="0"/>
              <w:jc w:val="left"/>
              <w:rPr>
                <w:rFonts w:eastAsia="Batang"/>
                <w:bCs/>
                <w:sz w:val="20"/>
                <w:szCs w:val="20"/>
                <w:lang w:val="en-GB"/>
              </w:rPr>
            </w:pPr>
            <w:r w:rsidRPr="00FE6D9C">
              <w:rPr>
                <w:rFonts w:eastAsia="Batang"/>
                <w:bCs/>
                <w:sz w:val="20"/>
                <w:szCs w:val="20"/>
                <w:lang w:val="en-GB"/>
              </w:rPr>
              <w:t>Companies to report N, and how value was selected</w:t>
            </w:r>
          </w:p>
          <w:p w14:paraId="7E948A11" w14:textId="77777777" w:rsidR="00A4018D" w:rsidRPr="00FE6D9C" w:rsidRDefault="00A4018D" w:rsidP="004A42A1">
            <w:pPr>
              <w:autoSpaceDE/>
              <w:autoSpaceDN/>
              <w:adjustRightInd/>
              <w:snapToGrid/>
              <w:spacing w:after="0"/>
              <w:ind w:firstLineChars="150" w:firstLine="300"/>
              <w:rPr>
                <w:rFonts w:eastAsia="Batang"/>
                <w:bCs/>
                <w:sz w:val="20"/>
                <w:szCs w:val="20"/>
                <w:lang w:val="en-GB"/>
              </w:rPr>
            </w:pPr>
            <w:r w:rsidRPr="00FE6D9C">
              <w:rPr>
                <w:rFonts w:eastAsia="Yu Mincho"/>
                <w:bCs/>
                <w:sz w:val="20"/>
                <w:szCs w:val="20"/>
                <w:lang w:val="en-GB" w:eastAsia="ja-JP"/>
              </w:rPr>
              <w:t xml:space="preserve">Note: companies report whether/how </w:t>
            </w:r>
            <w:r w:rsidRPr="00FE6D9C">
              <w:rPr>
                <w:rFonts w:eastAsia="Batang"/>
                <w:bCs/>
                <w:sz w:val="20"/>
                <w:szCs w:val="20"/>
                <w:lang w:val="en-GB"/>
              </w:rPr>
              <w:t>CP samples are added.</w:t>
            </w:r>
          </w:p>
        </w:tc>
      </w:tr>
    </w:tbl>
    <w:p w14:paraId="433EF7A3" w14:textId="77777777" w:rsidR="00A4018D" w:rsidRDefault="00A4018D" w:rsidP="00A4018D">
      <w:pPr>
        <w:jc w:val="left"/>
        <w:rPr>
          <w:lang w:eastAsia="zh-CN"/>
        </w:rPr>
      </w:pPr>
      <w:r>
        <w:rPr>
          <w:lang w:eastAsia="zh-CN"/>
        </w:rPr>
        <w:t>I</w:t>
      </w:r>
      <w:r>
        <w:rPr>
          <w:rFonts w:hint="eastAsia"/>
          <w:lang w:eastAsia="zh-CN"/>
        </w:rPr>
        <w:t>n</w:t>
      </w:r>
      <w:r>
        <w:rPr>
          <w:lang w:eastAsia="zh-CN"/>
        </w:rPr>
        <w:t xml:space="preserve"> this way, the whole sequence of M OOK symbols is generated in time domain (i.e. before DFT). There could another way that the whole sequence of M OOK symbols is generated in frequency domain (i.e. after DFT). Furthermore, Manchester coding can be involved in the definition of the whole sequence in frequency domain. However, the whole sequence in frequency domain is usually steep, like sinc function, which is hard to be quantized. Quantization with accuracy loss may affect the reception performance, so it may be hard to achieve consensus in specification. Hence, we prefer that sequence for each OOK symbol is generated in time domain and waveform shaping methods at time or frequency domain can be specified.</w:t>
      </w:r>
    </w:p>
    <w:p w14:paraId="61AF0679" w14:textId="7192B521" w:rsidR="00A4018D" w:rsidRPr="001222F7" w:rsidRDefault="00A4018D" w:rsidP="00A4018D">
      <w:pPr>
        <w:jc w:val="left"/>
        <w:rPr>
          <w:b/>
          <w:i/>
          <w:lang w:eastAsia="zh-CN"/>
        </w:rPr>
      </w:pPr>
      <w:r w:rsidRPr="001222F7">
        <w:rPr>
          <w:b/>
          <w:i/>
          <w:lang w:eastAsia="zh-CN"/>
        </w:rPr>
        <w:t xml:space="preserve">Proposal </w:t>
      </w:r>
      <w:r w:rsidR="0054362A">
        <w:rPr>
          <w:b/>
          <w:i/>
          <w:lang w:eastAsia="zh-CN"/>
        </w:rPr>
        <w:t>3</w:t>
      </w:r>
      <w:r w:rsidRPr="001222F7">
        <w:rPr>
          <w:b/>
          <w:i/>
          <w:lang w:eastAsia="zh-CN"/>
        </w:rPr>
        <w:t xml:space="preserve">: </w:t>
      </w:r>
      <w:r w:rsidR="00F20466">
        <w:rPr>
          <w:b/>
          <w:i/>
          <w:lang w:eastAsia="zh-CN"/>
        </w:rPr>
        <w:t>For OOK-4, s</w:t>
      </w:r>
      <w:r w:rsidRPr="001222F7">
        <w:rPr>
          <w:b/>
          <w:i/>
          <w:lang w:eastAsia="zh-CN"/>
        </w:rPr>
        <w:t>equence for each OOK symbol is generated in time domain and waveform shaping methods at time or frequency domain can be specified.</w:t>
      </w:r>
    </w:p>
    <w:p w14:paraId="0D3FD9C6" w14:textId="46EAD29A" w:rsidR="009E5DF8" w:rsidRPr="00E37C1D" w:rsidRDefault="009E5DF8" w:rsidP="009E5DF8">
      <w:pPr>
        <w:jc w:val="left"/>
        <w:rPr>
          <w:lang w:eastAsia="zh-CN"/>
        </w:rPr>
      </w:pPr>
      <w:r>
        <w:rPr>
          <w:lang w:eastAsia="zh-CN"/>
        </w:rPr>
        <w:t>In RAN1#117</w:t>
      </w:r>
      <w:r w:rsidR="004A42A1">
        <w:rPr>
          <w:lang w:eastAsia="zh-CN"/>
        </w:rPr>
        <w:t xml:space="preserve"> [</w:t>
      </w:r>
      <w:r w:rsidR="0054362A">
        <w:rPr>
          <w:lang w:eastAsia="zh-CN"/>
        </w:rPr>
        <w:t>5</w:t>
      </w:r>
      <w:r w:rsidR="004A42A1">
        <w:rPr>
          <w:lang w:eastAsia="zh-CN"/>
        </w:rPr>
        <w:t>]</w:t>
      </w:r>
      <w:r>
        <w:rPr>
          <w:lang w:eastAsia="zh-CN"/>
        </w:rPr>
        <w:t>, whether the overlaid OFDM sequence is in time domain or in frequency domain is also discussed and some options are listed.</w:t>
      </w:r>
    </w:p>
    <w:tbl>
      <w:tblPr>
        <w:tblStyle w:val="TableGrid"/>
        <w:tblW w:w="0" w:type="auto"/>
        <w:tblLook w:val="04A0" w:firstRow="1" w:lastRow="0" w:firstColumn="1" w:lastColumn="0" w:noHBand="0" w:noVBand="1"/>
      </w:tblPr>
      <w:tblGrid>
        <w:gridCol w:w="9307"/>
      </w:tblGrid>
      <w:tr w:rsidR="009E5DF8" w14:paraId="63E77FB6" w14:textId="77777777" w:rsidTr="004A42A1">
        <w:tc>
          <w:tcPr>
            <w:tcW w:w="9307" w:type="dxa"/>
          </w:tcPr>
          <w:p w14:paraId="6592383A" w14:textId="77777777" w:rsidR="009E5DF8" w:rsidRPr="00E37C1D" w:rsidRDefault="009E5DF8" w:rsidP="004A42A1">
            <w:pPr>
              <w:autoSpaceDE/>
              <w:autoSpaceDN/>
              <w:adjustRightInd/>
              <w:snapToGrid/>
              <w:spacing w:after="0"/>
              <w:jc w:val="left"/>
              <w:rPr>
                <w:rFonts w:ascii="Times" w:eastAsia="Batang" w:hAnsi="Times"/>
                <w:b/>
                <w:bCs/>
                <w:sz w:val="20"/>
                <w:szCs w:val="24"/>
                <w:lang w:val="en-GB" w:eastAsia="x-none"/>
              </w:rPr>
            </w:pPr>
            <w:r w:rsidRPr="00E37C1D">
              <w:rPr>
                <w:rFonts w:ascii="Times" w:eastAsia="Batang" w:hAnsi="Times"/>
                <w:b/>
                <w:bCs/>
                <w:sz w:val="20"/>
                <w:szCs w:val="24"/>
                <w:highlight w:val="green"/>
                <w:lang w:val="en-GB" w:eastAsia="x-none"/>
              </w:rPr>
              <w:t>Agreement</w:t>
            </w:r>
          </w:p>
          <w:p w14:paraId="3583E4DC" w14:textId="77777777" w:rsidR="009E5DF8" w:rsidRPr="00E37C1D" w:rsidRDefault="009E5DF8" w:rsidP="004A42A1">
            <w:pPr>
              <w:autoSpaceDE/>
              <w:autoSpaceDN/>
              <w:adjustRightInd/>
              <w:snapToGrid/>
              <w:spacing w:after="0"/>
              <w:jc w:val="left"/>
              <w:rPr>
                <w:rFonts w:ascii="Times" w:eastAsia="Batang" w:hAnsi="Times"/>
                <w:sz w:val="20"/>
                <w:szCs w:val="24"/>
                <w:lang w:val="en-GB" w:eastAsia="x-none"/>
              </w:rPr>
            </w:pPr>
            <w:r w:rsidRPr="00E37C1D">
              <w:rPr>
                <w:rFonts w:ascii="Times" w:eastAsia="Batang" w:hAnsi="Times"/>
                <w:sz w:val="20"/>
                <w:szCs w:val="24"/>
                <w:lang w:val="en-GB" w:eastAsia="x-none"/>
              </w:rPr>
              <w:t>For overlaid OFDM sequence(s) for LP-WUS in time or frequency domain, down-selection from the following:</w:t>
            </w:r>
          </w:p>
          <w:p w14:paraId="1FEF92F5"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1-1: overlaid sequence(s) are the sequence(s) of an OOK on symbol before DFT/LS processing</w:t>
            </w:r>
          </w:p>
          <w:p w14:paraId="44E57BF9" w14:textId="77777777" w:rsidR="009E5DF8" w:rsidRPr="00E37C1D" w:rsidRDefault="009E5DF8" w:rsidP="006F553D">
            <w:pPr>
              <w:numPr>
                <w:ilvl w:val="1"/>
                <w:numId w:val="20"/>
              </w:numPr>
              <w:autoSpaceDE/>
              <w:autoSpaceDN/>
              <w:adjustRightInd/>
              <w:snapToGrid/>
              <w:spacing w:after="0"/>
              <w:jc w:val="left"/>
              <w:rPr>
                <w:rFonts w:ascii="Times" w:eastAsia="Batang" w:hAnsi="Times"/>
                <w:sz w:val="20"/>
                <w:szCs w:val="24"/>
                <w:lang w:val="en-GB" w:eastAsia="zh-CN"/>
              </w:rPr>
            </w:pPr>
            <w:r w:rsidRPr="00E37C1D">
              <w:rPr>
                <w:rFonts w:ascii="Times" w:eastAsia="Batang" w:hAnsi="Times"/>
                <w:sz w:val="20"/>
                <w:szCs w:val="24"/>
                <w:lang w:val="en-GB" w:eastAsia="zh-CN"/>
              </w:rPr>
              <w:t>The length of overlaid sequence(s) depends on the number of REs used for LP-WUS and the value of M</w:t>
            </w:r>
          </w:p>
          <w:p w14:paraId="32D1D76D"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1-2: overlaid sequence(s) are the sequence(s) of an OFDM symbol before DFT/LS processing</w:t>
            </w:r>
          </w:p>
          <w:p w14:paraId="37422D84" w14:textId="77777777" w:rsidR="009E5DF8" w:rsidRPr="00E37C1D" w:rsidRDefault="009E5DF8" w:rsidP="006F553D">
            <w:pPr>
              <w:numPr>
                <w:ilvl w:val="1"/>
                <w:numId w:val="20"/>
              </w:numPr>
              <w:autoSpaceDE/>
              <w:autoSpaceDN/>
              <w:adjustRightInd/>
              <w:snapToGrid/>
              <w:spacing w:after="0"/>
              <w:jc w:val="left"/>
              <w:rPr>
                <w:rFonts w:eastAsia="Malgun Gothic"/>
                <w:kern w:val="2"/>
                <w:sz w:val="20"/>
                <w:szCs w:val="20"/>
                <w:lang w:val="en-GB" w:eastAsia="zh-CN"/>
              </w:rPr>
            </w:pPr>
            <w:r w:rsidRPr="00E37C1D">
              <w:rPr>
                <w:rFonts w:ascii="Times" w:eastAsia="Batang" w:hAnsi="Times"/>
                <w:sz w:val="20"/>
                <w:szCs w:val="24"/>
                <w:lang w:val="en-GB" w:eastAsia="zh-CN"/>
              </w:rPr>
              <w:t xml:space="preserve">The length of overlaid sequence(s) depends on the number of REs used for LP-WUS </w:t>
            </w:r>
          </w:p>
          <w:p w14:paraId="00D8EE49"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t>Option 2: overlaid sequence(s) are the sequence(s) of an OFDM symbol before IFFT processing</w:t>
            </w:r>
          </w:p>
          <w:p w14:paraId="1D3A0505" w14:textId="77777777" w:rsidR="009E5DF8" w:rsidRPr="00E37C1D" w:rsidRDefault="009E5DF8" w:rsidP="006F553D">
            <w:pPr>
              <w:numPr>
                <w:ilvl w:val="1"/>
                <w:numId w:val="20"/>
              </w:numPr>
              <w:autoSpaceDE/>
              <w:autoSpaceDN/>
              <w:adjustRightInd/>
              <w:snapToGrid/>
              <w:spacing w:after="0"/>
              <w:jc w:val="left"/>
              <w:rPr>
                <w:rFonts w:eastAsia="Malgun Gothic"/>
                <w:kern w:val="2"/>
                <w:sz w:val="20"/>
                <w:szCs w:val="20"/>
                <w:lang w:val="en-GB" w:eastAsia="zh-CN"/>
              </w:rPr>
            </w:pPr>
            <w:r w:rsidRPr="00E37C1D">
              <w:rPr>
                <w:rFonts w:eastAsia="Malgun Gothic"/>
                <w:kern w:val="2"/>
                <w:sz w:val="20"/>
                <w:szCs w:val="20"/>
                <w:lang w:val="en-GB" w:eastAsia="zh-CN"/>
              </w:rPr>
              <w:t>The length of overlaid sequence</w:t>
            </w:r>
            <w:r w:rsidRPr="00E37C1D">
              <w:rPr>
                <w:rFonts w:ascii="Times" w:eastAsia="Batang" w:hAnsi="Times"/>
                <w:sz w:val="20"/>
                <w:szCs w:val="24"/>
                <w:lang w:val="en-GB" w:eastAsia="zh-CN"/>
              </w:rPr>
              <w:t>(s)</w:t>
            </w:r>
            <w:r w:rsidRPr="00E37C1D">
              <w:rPr>
                <w:rFonts w:eastAsia="Malgun Gothic"/>
                <w:kern w:val="2"/>
                <w:sz w:val="20"/>
                <w:szCs w:val="20"/>
                <w:lang w:val="en-GB" w:eastAsia="zh-CN"/>
              </w:rPr>
              <w:t xml:space="preserve"> depends on the number of REs used for LP-WUS</w:t>
            </w:r>
          </w:p>
          <w:p w14:paraId="55DF4185" w14:textId="77777777" w:rsidR="009E5DF8" w:rsidRPr="00E37C1D" w:rsidRDefault="009E5DF8"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E37C1D">
              <w:rPr>
                <w:rFonts w:eastAsia="Malgun Gothic"/>
                <w:kern w:val="2"/>
                <w:sz w:val="20"/>
                <w:szCs w:val="20"/>
                <w:lang w:val="en-GB" w:eastAsia="zh-CN"/>
              </w:rPr>
              <w:lastRenderedPageBreak/>
              <w:t>Option 3: overlaid sequence(s) are the sequence(s) of an OOK on symbol in time domain after IFFT processing</w:t>
            </w:r>
          </w:p>
          <w:p w14:paraId="70E17334" w14:textId="77777777" w:rsidR="009E5DF8" w:rsidRPr="00E37C1D" w:rsidRDefault="009E5DF8" w:rsidP="006F553D">
            <w:pPr>
              <w:numPr>
                <w:ilvl w:val="1"/>
                <w:numId w:val="20"/>
              </w:numPr>
              <w:autoSpaceDE/>
              <w:autoSpaceDN/>
              <w:adjustRightInd/>
              <w:snapToGrid/>
              <w:spacing w:after="0"/>
              <w:jc w:val="left"/>
              <w:rPr>
                <w:rFonts w:ascii="Times" w:eastAsia="Batang" w:hAnsi="Times"/>
                <w:sz w:val="20"/>
                <w:szCs w:val="24"/>
                <w:lang w:val="en-GB" w:eastAsia="zh-CN"/>
              </w:rPr>
            </w:pPr>
            <w:r w:rsidRPr="00E37C1D">
              <w:rPr>
                <w:rFonts w:eastAsia="Malgun Gothic"/>
                <w:kern w:val="2"/>
                <w:sz w:val="20"/>
                <w:szCs w:val="20"/>
                <w:lang w:val="en-GB" w:eastAsia="zh-CN"/>
              </w:rPr>
              <w:t>T</w:t>
            </w:r>
            <w:r w:rsidRPr="00E37C1D">
              <w:rPr>
                <w:rFonts w:ascii="Times" w:eastAsia="Malgun Gothic" w:hAnsi="Times"/>
                <w:kern w:val="2"/>
                <w:sz w:val="20"/>
                <w:szCs w:val="24"/>
                <w:lang w:val="en-GB" w:eastAsia="zh-CN"/>
              </w:rPr>
              <w:t>he</w:t>
            </w:r>
            <w:r w:rsidRPr="00E37C1D">
              <w:rPr>
                <w:rFonts w:ascii="Times" w:eastAsia="Batang" w:hAnsi="Times"/>
                <w:sz w:val="20"/>
                <w:szCs w:val="24"/>
                <w:lang w:val="en-GB" w:eastAsia="zh-CN"/>
              </w:rPr>
              <w:t xml:space="preserve"> length of overlaid sequence(s) depends on IFFT size and the value of M </w:t>
            </w:r>
          </w:p>
          <w:p w14:paraId="140D78FF" w14:textId="77777777" w:rsidR="009E5DF8" w:rsidRPr="00E37C1D" w:rsidRDefault="009E5DF8" w:rsidP="004A42A1">
            <w:pPr>
              <w:overflowPunct w:val="0"/>
              <w:snapToGrid/>
              <w:spacing w:after="180"/>
              <w:ind w:right="200"/>
              <w:contextualSpacing/>
              <w:textAlignment w:val="baseline"/>
              <w:rPr>
                <w:kern w:val="2"/>
                <w:sz w:val="20"/>
                <w:szCs w:val="20"/>
                <w:lang w:val="en-GB" w:eastAsia="zh-CN"/>
              </w:rPr>
            </w:pPr>
            <w:r w:rsidRPr="00E37C1D">
              <w:rPr>
                <w:rFonts w:eastAsia="Malgun Gothic"/>
                <w:kern w:val="2"/>
                <w:sz w:val="20"/>
                <w:szCs w:val="20"/>
                <w:lang w:val="en-GB" w:eastAsia="zh-CN"/>
              </w:rPr>
              <w:t xml:space="preserve">FFS: same or different options are applied for OOK-1 and OOK-4 M&gt;1. </w:t>
            </w:r>
          </w:p>
        </w:tc>
      </w:tr>
    </w:tbl>
    <w:p w14:paraId="39B7BED8" w14:textId="43614216" w:rsidR="0008125A" w:rsidRDefault="0008125A" w:rsidP="00A4018D">
      <w:pPr>
        <w:jc w:val="left"/>
        <w:rPr>
          <w:lang w:eastAsia="zh-CN"/>
        </w:rPr>
      </w:pPr>
      <w:r>
        <w:rPr>
          <w:rFonts w:hint="eastAsia"/>
          <w:lang w:eastAsia="zh-CN"/>
        </w:rPr>
        <w:lastRenderedPageBreak/>
        <w:t>In RAN1#118, it was agreed that for OOK-4 (M&gt;1), Option 1-1 is supported.</w:t>
      </w:r>
    </w:p>
    <w:tbl>
      <w:tblPr>
        <w:tblStyle w:val="TableGrid"/>
        <w:tblW w:w="0" w:type="auto"/>
        <w:tblLook w:val="04A0" w:firstRow="1" w:lastRow="0" w:firstColumn="1" w:lastColumn="0" w:noHBand="0" w:noVBand="1"/>
      </w:tblPr>
      <w:tblGrid>
        <w:gridCol w:w="9307"/>
      </w:tblGrid>
      <w:tr w:rsidR="0008125A" w14:paraId="5B2176B6" w14:textId="77777777" w:rsidTr="0008125A">
        <w:tc>
          <w:tcPr>
            <w:tcW w:w="9307" w:type="dxa"/>
          </w:tcPr>
          <w:p w14:paraId="2BF8738B" w14:textId="77777777" w:rsidR="0008125A" w:rsidRPr="0008125A" w:rsidRDefault="0008125A" w:rsidP="0008125A">
            <w:pPr>
              <w:autoSpaceDE/>
              <w:autoSpaceDN/>
              <w:adjustRightInd/>
              <w:snapToGrid/>
              <w:spacing w:after="0"/>
              <w:jc w:val="left"/>
              <w:rPr>
                <w:rFonts w:ascii="Times" w:eastAsia="Batang" w:hAnsi="Times"/>
                <w:b/>
                <w:bCs/>
                <w:sz w:val="20"/>
                <w:szCs w:val="24"/>
                <w:lang w:val="en-GB"/>
              </w:rPr>
            </w:pPr>
            <w:r w:rsidRPr="0008125A">
              <w:rPr>
                <w:rFonts w:ascii="Times" w:eastAsia="Batang" w:hAnsi="Times"/>
                <w:b/>
                <w:bCs/>
                <w:sz w:val="20"/>
                <w:szCs w:val="24"/>
                <w:highlight w:val="green"/>
                <w:lang w:val="en-GB"/>
              </w:rPr>
              <w:t>Agreement</w:t>
            </w:r>
          </w:p>
          <w:p w14:paraId="75755CE8" w14:textId="77777777" w:rsidR="0008125A" w:rsidRPr="0008125A" w:rsidRDefault="0008125A" w:rsidP="0008125A">
            <w:pPr>
              <w:autoSpaceDE/>
              <w:autoSpaceDN/>
              <w:adjustRightInd/>
              <w:snapToGrid/>
              <w:spacing w:after="0"/>
              <w:jc w:val="left"/>
              <w:rPr>
                <w:rFonts w:ascii="Times" w:eastAsia="Batang" w:hAnsi="Times"/>
                <w:sz w:val="20"/>
                <w:szCs w:val="24"/>
                <w:lang w:val="en-GB" w:eastAsia="x-none"/>
              </w:rPr>
            </w:pPr>
            <w:r w:rsidRPr="0008125A">
              <w:rPr>
                <w:rFonts w:ascii="Times" w:eastAsia="Batang" w:hAnsi="Times"/>
                <w:sz w:val="20"/>
                <w:szCs w:val="24"/>
                <w:lang w:val="en-GB" w:eastAsia="x-none"/>
              </w:rPr>
              <w:t>For overlaid OFDM sequences for LP-WUS, support option 1-1 for OOK-4 M&gt;1.</w:t>
            </w:r>
          </w:p>
          <w:p w14:paraId="3C992B5E" w14:textId="19CFCDA0" w:rsidR="0008125A" w:rsidRPr="0008125A" w:rsidRDefault="0008125A" w:rsidP="00A4018D">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kern w:val="2"/>
                <w:sz w:val="20"/>
                <w:szCs w:val="20"/>
                <w:lang w:val="en-GB" w:eastAsia="zh-CN"/>
              </w:rPr>
              <w:t xml:space="preserve">Option 1-1: </w:t>
            </w:r>
            <w:r w:rsidRPr="0008125A">
              <w:rPr>
                <w:rFonts w:eastAsia="Batang"/>
                <w:sz w:val="20"/>
                <w:szCs w:val="20"/>
                <w:lang w:val="en-GB"/>
              </w:rPr>
              <w:t>overlaid sequence(s) are the sequence(s) of an OOK on symbol before DFT/LS processing</w:t>
            </w:r>
          </w:p>
        </w:tc>
      </w:tr>
    </w:tbl>
    <w:p w14:paraId="0531236F" w14:textId="7AB47D52" w:rsidR="0008125A" w:rsidRDefault="0008125A" w:rsidP="00A4018D">
      <w:pPr>
        <w:jc w:val="left"/>
        <w:rPr>
          <w:lang w:eastAsia="zh-CN"/>
        </w:rPr>
      </w:pPr>
      <w:r>
        <w:rPr>
          <w:rFonts w:hint="eastAsia"/>
          <w:lang w:eastAsia="zh-CN"/>
        </w:rPr>
        <w:t>In RAN1#118, it was also agreed that for OOK-1 or OOK4 with M=1 (if supported), Option 1-1 and Option 2 are to be down-selected.</w:t>
      </w:r>
    </w:p>
    <w:tbl>
      <w:tblPr>
        <w:tblStyle w:val="TableGrid"/>
        <w:tblW w:w="0" w:type="auto"/>
        <w:tblLook w:val="04A0" w:firstRow="1" w:lastRow="0" w:firstColumn="1" w:lastColumn="0" w:noHBand="0" w:noVBand="1"/>
      </w:tblPr>
      <w:tblGrid>
        <w:gridCol w:w="9307"/>
      </w:tblGrid>
      <w:tr w:rsidR="0008125A" w14:paraId="712E5010" w14:textId="77777777" w:rsidTr="0008125A">
        <w:tc>
          <w:tcPr>
            <w:tcW w:w="9307" w:type="dxa"/>
          </w:tcPr>
          <w:p w14:paraId="70082E00" w14:textId="77777777" w:rsidR="0008125A" w:rsidRPr="0008125A" w:rsidRDefault="0008125A" w:rsidP="0008125A">
            <w:pPr>
              <w:autoSpaceDE/>
              <w:autoSpaceDN/>
              <w:adjustRightInd/>
              <w:snapToGrid/>
              <w:spacing w:after="0"/>
              <w:jc w:val="left"/>
              <w:rPr>
                <w:rFonts w:ascii="Times" w:eastAsia="Batang" w:hAnsi="Times"/>
                <w:b/>
                <w:bCs/>
                <w:sz w:val="20"/>
                <w:szCs w:val="24"/>
                <w:lang w:val="en-GB"/>
              </w:rPr>
            </w:pPr>
            <w:r w:rsidRPr="0008125A">
              <w:rPr>
                <w:rFonts w:ascii="Times" w:eastAsia="Batang" w:hAnsi="Times"/>
                <w:b/>
                <w:bCs/>
                <w:sz w:val="20"/>
                <w:szCs w:val="24"/>
                <w:highlight w:val="green"/>
                <w:lang w:val="en-GB"/>
              </w:rPr>
              <w:t>Agreement</w:t>
            </w:r>
          </w:p>
          <w:p w14:paraId="04D9AD24" w14:textId="77777777" w:rsidR="0008125A" w:rsidRPr="0008125A" w:rsidRDefault="0008125A" w:rsidP="0008125A">
            <w:pPr>
              <w:autoSpaceDE/>
              <w:autoSpaceDN/>
              <w:adjustRightInd/>
              <w:snapToGrid/>
              <w:spacing w:after="0"/>
              <w:jc w:val="left"/>
              <w:rPr>
                <w:rFonts w:ascii="Times" w:eastAsia="Batang" w:hAnsi="Times"/>
                <w:sz w:val="20"/>
                <w:szCs w:val="24"/>
                <w:lang w:val="en-GB" w:eastAsia="x-none"/>
              </w:rPr>
            </w:pPr>
            <w:r w:rsidRPr="0008125A">
              <w:rPr>
                <w:rFonts w:ascii="Times" w:eastAsia="Batang" w:hAnsi="Times"/>
                <w:sz w:val="20"/>
                <w:szCs w:val="24"/>
                <w:lang w:val="en-GB" w:eastAsia="x-none"/>
              </w:rPr>
              <w:t xml:space="preserve">For overlaid OFDM sequences for LP-WUS, further down-selection between following two </w:t>
            </w:r>
            <w:r w:rsidRPr="0008125A">
              <w:rPr>
                <w:rFonts w:ascii="Times" w:eastAsia="Batang" w:hAnsi="Times" w:hint="eastAsia"/>
                <w:sz w:val="20"/>
                <w:szCs w:val="24"/>
                <w:lang w:val="en-GB" w:eastAsia="x-none"/>
              </w:rPr>
              <w:t>options</w:t>
            </w:r>
            <w:r w:rsidRPr="0008125A">
              <w:rPr>
                <w:rFonts w:ascii="Times" w:eastAsia="Batang" w:hAnsi="Times"/>
                <w:sz w:val="20"/>
                <w:szCs w:val="24"/>
                <w:lang w:val="en-GB" w:eastAsia="x-none"/>
              </w:rPr>
              <w:t xml:space="preserve"> for OOK-1</w:t>
            </w:r>
            <w:r w:rsidRPr="0008125A">
              <w:rPr>
                <w:rFonts w:ascii="Times" w:eastAsia="Batang" w:hAnsi="Times" w:hint="eastAsia"/>
                <w:sz w:val="20"/>
                <w:szCs w:val="24"/>
                <w:lang w:val="en-GB" w:eastAsia="x-none"/>
              </w:rPr>
              <w:t xml:space="preserve"> and OOK-4 with M=1(if supported)</w:t>
            </w:r>
          </w:p>
          <w:p w14:paraId="2DD3EA5D" w14:textId="77777777" w:rsidR="0008125A" w:rsidRPr="0008125A" w:rsidRDefault="0008125A" w:rsidP="0008125A">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kern w:val="2"/>
                <w:sz w:val="20"/>
                <w:szCs w:val="20"/>
                <w:lang w:val="en-GB" w:eastAsia="zh-CN"/>
              </w:rPr>
              <w:t xml:space="preserve">Option 1-1: </w:t>
            </w:r>
            <w:r w:rsidRPr="0008125A">
              <w:rPr>
                <w:rFonts w:eastAsia="Batang"/>
                <w:sz w:val="20"/>
                <w:szCs w:val="20"/>
                <w:lang w:val="en-GB"/>
              </w:rPr>
              <w:t>Overlaid sequence(s) are the sequence(s) of an OOK on symbol before DFT/LS processing</w:t>
            </w:r>
          </w:p>
          <w:p w14:paraId="35D2B2AD" w14:textId="77777777" w:rsidR="0008125A" w:rsidRPr="0008125A" w:rsidRDefault="0008125A" w:rsidP="0008125A">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kern w:val="2"/>
                <w:sz w:val="20"/>
                <w:szCs w:val="20"/>
                <w:lang w:val="en-GB" w:eastAsia="zh-CN"/>
              </w:rPr>
              <w:t>Option 2:</w:t>
            </w:r>
            <w:r w:rsidRPr="0008125A">
              <w:rPr>
                <w:rFonts w:eastAsia="Batang"/>
                <w:sz w:val="20"/>
                <w:szCs w:val="20"/>
                <w:lang w:val="en-GB"/>
              </w:rPr>
              <w:t xml:space="preserve"> Overlaid sequence(s) are the sequence(s) of an OFDM symbol before IFFT processing </w:t>
            </w:r>
          </w:p>
          <w:p w14:paraId="78C9CF9A" w14:textId="1D34E960" w:rsidR="0008125A" w:rsidRPr="0008125A" w:rsidRDefault="0008125A" w:rsidP="00A4018D">
            <w:pPr>
              <w:numPr>
                <w:ilvl w:val="0"/>
                <w:numId w:val="26"/>
              </w:numPr>
              <w:overflowPunct w:val="0"/>
              <w:autoSpaceDE/>
              <w:autoSpaceDN/>
              <w:adjustRightInd/>
              <w:snapToGrid/>
              <w:spacing w:after="180"/>
              <w:ind w:left="560"/>
              <w:contextualSpacing/>
              <w:jc w:val="left"/>
              <w:textAlignment w:val="baseline"/>
              <w:rPr>
                <w:rFonts w:eastAsia="Malgun Gothic"/>
                <w:kern w:val="2"/>
                <w:sz w:val="20"/>
                <w:szCs w:val="20"/>
                <w:lang w:val="en-GB" w:eastAsia="zh-CN"/>
              </w:rPr>
            </w:pPr>
            <w:r w:rsidRPr="0008125A">
              <w:rPr>
                <w:rFonts w:eastAsia="Malgun Gothic" w:hint="eastAsia"/>
                <w:kern w:val="2"/>
                <w:sz w:val="20"/>
                <w:szCs w:val="20"/>
                <w:lang w:val="en-GB" w:eastAsia="zh-CN"/>
              </w:rPr>
              <w:t xml:space="preserve">Note: </w:t>
            </w:r>
            <w:r w:rsidRPr="0008125A">
              <w:rPr>
                <w:rFonts w:eastAsia="Malgun Gothic"/>
                <w:kern w:val="2"/>
                <w:sz w:val="20"/>
                <w:szCs w:val="20"/>
                <w:lang w:val="en-GB" w:eastAsia="zh-CN"/>
              </w:rPr>
              <w:t>D</w:t>
            </w:r>
            <w:r w:rsidRPr="0008125A">
              <w:rPr>
                <w:rFonts w:eastAsia="Malgun Gothic" w:hint="eastAsia"/>
                <w:kern w:val="2"/>
                <w:sz w:val="20"/>
                <w:szCs w:val="20"/>
                <w:lang w:val="en-GB" w:eastAsia="zh-CN"/>
              </w:rPr>
              <w:t xml:space="preserve">ifferent options for </w:t>
            </w:r>
            <w:r w:rsidRPr="0008125A">
              <w:rPr>
                <w:rFonts w:eastAsia="Malgun Gothic"/>
                <w:kern w:val="2"/>
                <w:sz w:val="20"/>
                <w:szCs w:val="20"/>
                <w:lang w:val="en-GB" w:eastAsia="zh-CN"/>
              </w:rPr>
              <w:t>OOK-1 and OOK-4 with M=1 (if supported) is not precluded – in which case, it should be deemed necessary</w:t>
            </w:r>
          </w:p>
        </w:tc>
      </w:tr>
    </w:tbl>
    <w:p w14:paraId="12983D21" w14:textId="139E4488" w:rsidR="00A4018D" w:rsidRPr="00C22249" w:rsidRDefault="00A4018D" w:rsidP="00A4018D">
      <w:pPr>
        <w:jc w:val="left"/>
        <w:rPr>
          <w:lang w:eastAsia="zh-CN"/>
        </w:rPr>
      </w:pPr>
      <w:r>
        <w:rPr>
          <w:rFonts w:hint="eastAsia"/>
          <w:lang w:eastAsia="zh-CN"/>
        </w:rPr>
        <w:t>I</w:t>
      </w:r>
      <w:r w:rsidR="004A42A1">
        <w:rPr>
          <w:lang w:eastAsia="zh-CN"/>
        </w:rPr>
        <w:t>n RAN1#117</w:t>
      </w:r>
      <w:r>
        <w:rPr>
          <w:lang w:eastAsia="zh-CN"/>
        </w:rPr>
        <w:t>, it was agreed that overlaid OFDM sequence is based on gold sequence, m sequence and ZC sequence.</w:t>
      </w:r>
    </w:p>
    <w:tbl>
      <w:tblPr>
        <w:tblStyle w:val="TableGrid"/>
        <w:tblW w:w="0" w:type="auto"/>
        <w:tblLook w:val="04A0" w:firstRow="1" w:lastRow="0" w:firstColumn="1" w:lastColumn="0" w:noHBand="0" w:noVBand="1"/>
      </w:tblPr>
      <w:tblGrid>
        <w:gridCol w:w="9307"/>
      </w:tblGrid>
      <w:tr w:rsidR="00A4018D" w14:paraId="033C524F" w14:textId="77777777" w:rsidTr="004A42A1">
        <w:tc>
          <w:tcPr>
            <w:tcW w:w="9307" w:type="dxa"/>
          </w:tcPr>
          <w:p w14:paraId="756DE76A" w14:textId="77777777" w:rsidR="00A4018D" w:rsidRPr="00C22249" w:rsidRDefault="00A4018D" w:rsidP="004A42A1">
            <w:pPr>
              <w:autoSpaceDE/>
              <w:autoSpaceDN/>
              <w:adjustRightInd/>
              <w:snapToGrid/>
              <w:spacing w:after="0"/>
              <w:jc w:val="left"/>
              <w:rPr>
                <w:rFonts w:eastAsia="Batang"/>
                <w:b/>
                <w:bCs/>
                <w:sz w:val="20"/>
                <w:szCs w:val="24"/>
                <w:lang w:val="en-GB"/>
              </w:rPr>
            </w:pPr>
            <w:r w:rsidRPr="00C22249">
              <w:rPr>
                <w:rFonts w:eastAsia="Batang"/>
                <w:b/>
                <w:bCs/>
                <w:sz w:val="20"/>
                <w:szCs w:val="24"/>
                <w:highlight w:val="green"/>
                <w:lang w:val="en-GB"/>
              </w:rPr>
              <w:t>Agreement</w:t>
            </w:r>
          </w:p>
          <w:p w14:paraId="1453B1D7" w14:textId="77777777" w:rsidR="00A4018D" w:rsidRPr="00C22249" w:rsidRDefault="00A4018D" w:rsidP="004A42A1">
            <w:pPr>
              <w:autoSpaceDE/>
              <w:autoSpaceDN/>
              <w:adjustRightInd/>
              <w:snapToGrid/>
              <w:spacing w:after="0"/>
              <w:rPr>
                <w:rFonts w:eastAsia="微软雅黑"/>
                <w:iCs/>
                <w:sz w:val="20"/>
                <w:szCs w:val="20"/>
                <w:lang w:val="en-GB" w:eastAsia="zh-CN"/>
              </w:rPr>
            </w:pPr>
            <w:r w:rsidRPr="00C22249">
              <w:rPr>
                <w:rFonts w:eastAsia="微软雅黑"/>
                <w:iCs/>
                <w:sz w:val="20"/>
                <w:szCs w:val="20"/>
                <w:lang w:val="en-GB" w:eastAsia="zh-CN"/>
              </w:rPr>
              <w:t>Support overlaid OFDM sequence based on existing NR sequence type for LP-WUS</w:t>
            </w:r>
          </w:p>
          <w:p w14:paraId="69DA40F9" w14:textId="77777777" w:rsidR="00A4018D" w:rsidRPr="00C22249" w:rsidRDefault="00A4018D" w:rsidP="006F553D">
            <w:pPr>
              <w:numPr>
                <w:ilvl w:val="0"/>
                <w:numId w:val="26"/>
              </w:numPr>
              <w:autoSpaceDE/>
              <w:autoSpaceDN/>
              <w:adjustRightInd/>
              <w:snapToGrid/>
              <w:spacing w:after="0"/>
              <w:contextualSpacing/>
              <w:jc w:val="left"/>
              <w:rPr>
                <w:rFonts w:eastAsia="微软雅黑"/>
                <w:iCs/>
                <w:sz w:val="20"/>
                <w:szCs w:val="20"/>
                <w:lang w:val="en-GB" w:eastAsia="zh-CN"/>
              </w:rPr>
            </w:pPr>
            <w:r w:rsidRPr="00C22249">
              <w:rPr>
                <w:rFonts w:eastAsia="微软雅黑"/>
                <w:iCs/>
                <w:sz w:val="20"/>
                <w:szCs w:val="20"/>
                <w:lang w:val="en-GB" w:eastAsia="zh-CN"/>
              </w:rPr>
              <w:t>Down select among gold sequence, m sequence and ZC sequence</w:t>
            </w:r>
          </w:p>
          <w:p w14:paraId="74FB6F50" w14:textId="77777777" w:rsidR="00A4018D" w:rsidRPr="00C22249" w:rsidRDefault="00A4018D" w:rsidP="006F553D">
            <w:pPr>
              <w:numPr>
                <w:ilvl w:val="1"/>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 xml:space="preserve">FFS the overlaid OFDM sequence is time or frequency domain sequence. </w:t>
            </w:r>
          </w:p>
          <w:p w14:paraId="6CEA4E9D" w14:textId="77777777" w:rsidR="00A4018D" w:rsidRPr="00C22249" w:rsidRDefault="00A4018D" w:rsidP="006F553D">
            <w:pPr>
              <w:numPr>
                <w:ilvl w:val="1"/>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FFS how to reuse the existing sequences</w:t>
            </w:r>
          </w:p>
          <w:p w14:paraId="73D6D54B" w14:textId="77777777" w:rsidR="00A4018D" w:rsidRPr="00C22249" w:rsidRDefault="00A4018D" w:rsidP="006F553D">
            <w:pPr>
              <w:numPr>
                <w:ilvl w:val="1"/>
                <w:numId w:val="26"/>
              </w:numPr>
              <w:autoSpaceDE/>
              <w:autoSpaceDN/>
              <w:adjustRightInd/>
              <w:snapToGrid/>
              <w:spacing w:after="0"/>
              <w:contextualSpacing/>
              <w:jc w:val="left"/>
              <w:rPr>
                <w:rFonts w:eastAsia="微软雅黑"/>
                <w:iCs/>
                <w:sz w:val="20"/>
                <w:szCs w:val="20"/>
                <w:lang w:val="en-GB" w:eastAsia="zh-CN"/>
              </w:rPr>
            </w:pPr>
            <w:r w:rsidRPr="00C22249">
              <w:rPr>
                <w:rFonts w:eastAsia="微软雅黑"/>
                <w:iCs/>
                <w:sz w:val="20"/>
                <w:szCs w:val="20"/>
                <w:lang w:val="en-GB" w:eastAsia="zh-CN"/>
              </w:rPr>
              <w:t xml:space="preserve">Note: Strive to minimize the impact on OOK detection performance </w:t>
            </w:r>
          </w:p>
          <w:p w14:paraId="13C18C9E" w14:textId="77777777" w:rsidR="00A4018D" w:rsidRPr="00C22249" w:rsidRDefault="00A4018D" w:rsidP="006F553D">
            <w:pPr>
              <w:numPr>
                <w:ilvl w:val="0"/>
                <w:numId w:val="26"/>
              </w:numPr>
              <w:overflowPunct w:val="0"/>
              <w:autoSpaceDE/>
              <w:autoSpaceDN/>
              <w:adjustRightInd/>
              <w:snapToGrid/>
              <w:spacing w:after="0"/>
              <w:contextualSpacing/>
              <w:jc w:val="left"/>
              <w:textAlignment w:val="baseline"/>
              <w:rPr>
                <w:rFonts w:eastAsia="Malgun Gothic"/>
                <w:kern w:val="2"/>
                <w:sz w:val="20"/>
                <w:szCs w:val="20"/>
                <w:lang w:val="en-GB" w:eastAsia="zh-CN"/>
              </w:rPr>
            </w:pPr>
            <w:r w:rsidRPr="00C22249">
              <w:rPr>
                <w:rFonts w:eastAsia="Malgun Gothic"/>
                <w:kern w:val="2"/>
                <w:sz w:val="20"/>
                <w:szCs w:val="20"/>
                <w:lang w:val="en-GB" w:eastAsia="zh-CN"/>
              </w:rPr>
              <w:t>If overlaid OFDM sequence is supported for LP-SS, the same sequence type is used for both LP-SS and LP-WUS</w:t>
            </w:r>
          </w:p>
        </w:tc>
      </w:tr>
    </w:tbl>
    <w:p w14:paraId="5B3E8DA0" w14:textId="0D258D1E" w:rsidR="009E5DF8" w:rsidRDefault="009E5DF8" w:rsidP="00E23DA0">
      <w:pPr>
        <w:jc w:val="left"/>
        <w:rPr>
          <w:lang w:eastAsia="zh-CN"/>
        </w:rPr>
      </w:pPr>
      <w:r>
        <w:rPr>
          <w:lang w:eastAsia="zh-CN"/>
        </w:rPr>
        <w:t>Intention of reusing existing NR sequence is to avoid large UE complexity. However, the intention may meaningless, since</w:t>
      </w:r>
      <w:r w:rsidR="00E23DA0">
        <w:rPr>
          <w:lang w:eastAsia="zh-CN"/>
        </w:rPr>
        <w:t xml:space="preserve"> t</w:t>
      </w:r>
      <w:r>
        <w:rPr>
          <w:lang w:eastAsia="zh-CN"/>
        </w:rPr>
        <w:t>he listed existing NR sequence may be processed by UE in frequency domain, but the overlaid OFDM sequence may be generated in time domain (Option 1</w:t>
      </w:r>
      <w:r w:rsidR="00E23DA0">
        <w:rPr>
          <w:lang w:eastAsia="zh-CN"/>
        </w:rPr>
        <w:t>-1 or 1-2 or 3). In our view, we may not limit UE processing as legacy, but we should focus on performance of reception.</w:t>
      </w:r>
    </w:p>
    <w:p w14:paraId="74A373C3" w14:textId="428A544D" w:rsidR="00E23DA0" w:rsidRDefault="00E23DA0" w:rsidP="00E23DA0">
      <w:pPr>
        <w:jc w:val="left"/>
        <w:rPr>
          <w:lang w:eastAsia="zh-CN"/>
        </w:rPr>
      </w:pPr>
      <w:r>
        <w:rPr>
          <w:lang w:eastAsia="zh-CN"/>
        </w:rPr>
        <w:t>For OOK receiver, time domain waveform for OOK ON/OFF</w:t>
      </w:r>
      <w:r>
        <w:rPr>
          <w:rFonts w:hint="eastAsia"/>
          <w:lang w:eastAsia="zh-CN"/>
        </w:rPr>
        <w:t xml:space="preserve"> </w:t>
      </w:r>
      <w:r>
        <w:rPr>
          <w:lang w:eastAsia="zh-CN"/>
        </w:rPr>
        <w:t>should be flat enough.</w:t>
      </w:r>
    </w:p>
    <w:p w14:paraId="4FD0E843" w14:textId="284ACFA9" w:rsidR="00E23DA0" w:rsidRDefault="00E23DA0" w:rsidP="00E23DA0">
      <w:pPr>
        <w:jc w:val="left"/>
        <w:rPr>
          <w:lang w:eastAsia="zh-CN"/>
        </w:rPr>
      </w:pPr>
      <w:r>
        <w:rPr>
          <w:lang w:eastAsia="zh-CN"/>
        </w:rPr>
        <w:t>For OFDM receiver, frequency domain waveform should have good correlation properties. Since OOK-1 (not special case for OOK-4) may use frequency domain sequence for overlaid OFDM sequence and OOK-4 may use time domain sequence for overlaid OFDM sequence, we prefer ZC sequence which can be both used in time domain and sequence domain.</w:t>
      </w:r>
    </w:p>
    <w:p w14:paraId="590D5C09" w14:textId="1F95C4BA" w:rsidR="00E23DA0" w:rsidRPr="00E23DA0" w:rsidRDefault="00E23DA0" w:rsidP="00E23DA0">
      <w:pPr>
        <w:jc w:val="left"/>
        <w:rPr>
          <w:b/>
          <w:i/>
          <w:lang w:eastAsia="zh-CN"/>
        </w:rPr>
      </w:pPr>
      <w:r w:rsidRPr="00E23DA0">
        <w:rPr>
          <w:b/>
          <w:i/>
          <w:lang w:eastAsia="zh-CN"/>
        </w:rPr>
        <w:t xml:space="preserve">Proposal </w:t>
      </w:r>
      <w:r w:rsidR="0054362A">
        <w:rPr>
          <w:b/>
          <w:i/>
          <w:lang w:eastAsia="zh-CN"/>
        </w:rPr>
        <w:t>4</w:t>
      </w:r>
      <w:r w:rsidRPr="00E23DA0">
        <w:rPr>
          <w:b/>
          <w:i/>
          <w:lang w:eastAsia="zh-CN"/>
        </w:rPr>
        <w:t>: Overlaid OFDM sequence is based on ZC sequence.</w:t>
      </w:r>
    </w:p>
    <w:p w14:paraId="00D5C967" w14:textId="7445E3BE" w:rsidR="00005C98" w:rsidRDefault="00005C98" w:rsidP="00852087">
      <w:pPr>
        <w:jc w:val="left"/>
        <w:rPr>
          <w:lang w:eastAsia="zh-CN"/>
        </w:rPr>
      </w:pPr>
    </w:p>
    <w:p w14:paraId="6E646F6C" w14:textId="3D134D88" w:rsidR="00217227" w:rsidRDefault="00217227" w:rsidP="00217227">
      <w:pPr>
        <w:pStyle w:val="Heading2"/>
        <w:numPr>
          <w:ilvl w:val="1"/>
          <w:numId w:val="5"/>
        </w:numPr>
        <w:ind w:left="576"/>
      </w:pPr>
      <w:r>
        <w:t>Preamble</w:t>
      </w:r>
    </w:p>
    <w:p w14:paraId="2D011DD1" w14:textId="484369C0" w:rsidR="00217227" w:rsidRDefault="00217227" w:rsidP="00217227">
      <w:pPr>
        <w:jc w:val="left"/>
        <w:rPr>
          <w:lang w:eastAsia="zh-CN"/>
        </w:rPr>
      </w:pPr>
      <w:r>
        <w:rPr>
          <w:rFonts w:hint="eastAsia"/>
          <w:lang w:eastAsia="zh-CN"/>
        </w:rPr>
        <w:t>P</w:t>
      </w:r>
      <w:r>
        <w:rPr>
          <w:lang w:eastAsia="zh-CN"/>
        </w:rPr>
        <w:t>reamble can be used for timing acquisition. However, some companies thought periodic LP-SS</w:t>
      </w:r>
      <w:r w:rsidR="00694AFD">
        <w:rPr>
          <w:lang w:eastAsia="zh-CN"/>
        </w:rPr>
        <w:t xml:space="preserve"> (at least for pure OOK based LR) or PSS/SSS (for OFDM based LR)</w:t>
      </w:r>
      <w:r>
        <w:rPr>
          <w:lang w:eastAsia="zh-CN"/>
        </w:rPr>
        <w:t xml:space="preserve"> is enough for time acquisition.</w:t>
      </w:r>
      <w:r w:rsidR="00694AFD">
        <w:rPr>
          <w:lang w:eastAsia="zh-CN"/>
        </w:rPr>
        <w:t xml:space="preserve"> Whether periodic LP-SS or PSS/SSS is enough for time acquisition should be further studied.</w:t>
      </w:r>
    </w:p>
    <w:p w14:paraId="76B8D480" w14:textId="1BF4962C" w:rsidR="00217227" w:rsidRDefault="00217227" w:rsidP="00217227">
      <w:pPr>
        <w:jc w:val="left"/>
        <w:rPr>
          <w:lang w:eastAsia="zh-CN"/>
        </w:rPr>
      </w:pPr>
      <w:r>
        <w:rPr>
          <w:lang w:eastAsia="zh-CN"/>
        </w:rPr>
        <w:t xml:space="preserve">On the other hand, </w:t>
      </w:r>
      <w:r w:rsidR="00FA4E87">
        <w:rPr>
          <w:lang w:eastAsia="zh-CN"/>
        </w:rPr>
        <w:t xml:space="preserve">inter-symbol interference (ISI) may happen for OOK-4 with M&gt;1 since certain OOK symbol(s) has no CP protection, and </w:t>
      </w:r>
      <w:r>
        <w:rPr>
          <w:lang w:eastAsia="zh-CN"/>
        </w:rPr>
        <w:t xml:space="preserve">preamble </w:t>
      </w:r>
      <w:r w:rsidR="0024681D">
        <w:rPr>
          <w:lang w:eastAsia="zh-CN"/>
        </w:rPr>
        <w:t>can be</w:t>
      </w:r>
      <w:r w:rsidR="00FA4E87">
        <w:rPr>
          <w:lang w:eastAsia="zh-CN"/>
        </w:rPr>
        <w:t xml:space="preserve"> used to mitigate ISI</w:t>
      </w:r>
      <w:r>
        <w:rPr>
          <w:lang w:eastAsia="zh-CN"/>
        </w:rPr>
        <w:t xml:space="preserve">. </w:t>
      </w:r>
      <w:r w:rsidR="00FA4E87">
        <w:rPr>
          <w:lang w:eastAsia="zh-CN"/>
        </w:rPr>
        <w:t>S</w:t>
      </w:r>
      <w:r w:rsidR="001D47AF">
        <w:rPr>
          <w:lang w:eastAsia="zh-CN"/>
        </w:rPr>
        <w:t xml:space="preserve">pecifically, LR can perform channel estimation by preamble, and then LR can perform </w:t>
      </w:r>
      <w:r w:rsidR="00FA4E87">
        <w:rPr>
          <w:lang w:eastAsia="zh-CN"/>
        </w:rPr>
        <w:t xml:space="preserve">channel </w:t>
      </w:r>
      <w:r w:rsidR="00EF45D7">
        <w:rPr>
          <w:lang w:eastAsia="zh-CN"/>
        </w:rPr>
        <w:t>compensation</w:t>
      </w:r>
      <w:r w:rsidR="00FA4E87">
        <w:rPr>
          <w:lang w:eastAsia="zh-CN"/>
        </w:rPr>
        <w:t xml:space="preserve"> </w:t>
      </w:r>
      <w:r w:rsidR="001D47AF">
        <w:rPr>
          <w:lang w:eastAsia="zh-CN"/>
        </w:rPr>
        <w:t>to OOK symbols or OFDM sequence(s) to overcome ISI impact</w:t>
      </w:r>
      <w:r>
        <w:rPr>
          <w:lang w:eastAsia="zh-CN"/>
        </w:rPr>
        <w:t>.</w:t>
      </w:r>
      <w:r w:rsidR="001D47AF" w:rsidRPr="001D47AF">
        <w:rPr>
          <w:lang w:eastAsia="zh-CN"/>
        </w:rPr>
        <w:t xml:space="preserve"> </w:t>
      </w:r>
      <w:r w:rsidR="001D47AF">
        <w:rPr>
          <w:lang w:eastAsia="zh-CN"/>
        </w:rPr>
        <w:t>In this way, preamble can be also regarded as demodulation reference signal.</w:t>
      </w:r>
    </w:p>
    <w:p w14:paraId="579573F7" w14:textId="2C28BFDB" w:rsidR="00E826FE" w:rsidRPr="00B67C01" w:rsidRDefault="00E826FE" w:rsidP="00E826FE">
      <w:pPr>
        <w:jc w:val="left"/>
        <w:rPr>
          <w:b/>
          <w:i/>
          <w:lang w:eastAsia="zh-CN"/>
        </w:rPr>
      </w:pPr>
      <w:r w:rsidRPr="00B67C01">
        <w:rPr>
          <w:b/>
          <w:i/>
          <w:lang w:eastAsia="zh-CN"/>
        </w:rPr>
        <w:t xml:space="preserve">Observation </w:t>
      </w:r>
      <w:r w:rsidR="009124EF">
        <w:rPr>
          <w:b/>
          <w:i/>
          <w:lang w:eastAsia="zh-CN"/>
        </w:rPr>
        <w:t>1</w:t>
      </w:r>
      <w:r w:rsidRPr="00B67C01">
        <w:rPr>
          <w:b/>
          <w:i/>
          <w:lang w:eastAsia="zh-CN"/>
        </w:rPr>
        <w:t xml:space="preserve">: </w:t>
      </w:r>
      <w:r>
        <w:rPr>
          <w:b/>
          <w:i/>
          <w:lang w:eastAsia="zh-CN"/>
        </w:rPr>
        <w:t>Preamble for LP-WUS can mitigate ISI impact</w:t>
      </w:r>
      <w:r w:rsidRPr="008C3C68">
        <w:rPr>
          <w:b/>
          <w:i/>
          <w:lang w:eastAsia="zh-CN"/>
        </w:rPr>
        <w:t>.</w:t>
      </w:r>
    </w:p>
    <w:p w14:paraId="18BDF2FB" w14:textId="3CDF7BB5" w:rsidR="00E826FE" w:rsidRPr="00E826FE" w:rsidRDefault="00E826FE" w:rsidP="00217227">
      <w:pPr>
        <w:jc w:val="left"/>
        <w:rPr>
          <w:lang w:eastAsia="zh-CN"/>
        </w:rPr>
      </w:pPr>
      <w:r>
        <w:rPr>
          <w:lang w:eastAsia="zh-CN"/>
        </w:rPr>
        <w:t>Therefore, we support preamble for LP-WUS at least for OOK-4.</w:t>
      </w:r>
    </w:p>
    <w:p w14:paraId="13B3BC20" w14:textId="187E8DD2" w:rsidR="00217227" w:rsidRPr="00863E1D" w:rsidRDefault="00217227" w:rsidP="00217227">
      <w:pPr>
        <w:jc w:val="left"/>
        <w:rPr>
          <w:b/>
          <w:i/>
          <w:lang w:eastAsia="zh-CN"/>
        </w:rPr>
      </w:pPr>
      <w:r w:rsidRPr="00863E1D">
        <w:rPr>
          <w:rFonts w:hint="eastAsia"/>
          <w:b/>
          <w:i/>
          <w:lang w:eastAsia="zh-CN"/>
        </w:rPr>
        <w:t xml:space="preserve">Proposal </w:t>
      </w:r>
      <w:r w:rsidR="0054362A">
        <w:rPr>
          <w:b/>
          <w:i/>
          <w:lang w:eastAsia="zh-CN"/>
        </w:rPr>
        <w:t>5</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6C5FFBF9" w14:textId="3977EAD7" w:rsidR="001E7BCC" w:rsidRDefault="001E7BCC" w:rsidP="00852087">
      <w:pPr>
        <w:jc w:val="left"/>
        <w:rPr>
          <w:lang w:eastAsia="zh-CN"/>
        </w:rPr>
      </w:pPr>
    </w:p>
    <w:p w14:paraId="7B398303" w14:textId="77777777" w:rsidR="0094438E" w:rsidRDefault="0094438E" w:rsidP="0094438E">
      <w:pPr>
        <w:pStyle w:val="Heading2"/>
        <w:numPr>
          <w:ilvl w:val="1"/>
          <w:numId w:val="5"/>
        </w:numPr>
        <w:ind w:left="576"/>
      </w:pPr>
      <w:r>
        <w:t>Information content</w:t>
      </w:r>
    </w:p>
    <w:p w14:paraId="6863F862" w14:textId="77777777" w:rsidR="0094438E" w:rsidRDefault="0094438E" w:rsidP="0094438E">
      <w:pPr>
        <w:rPr>
          <w:lang w:eastAsia="zh-CN"/>
        </w:rPr>
      </w:pPr>
      <w:r>
        <w:rPr>
          <w:lang w:eastAsia="zh-CN"/>
        </w:rPr>
        <w:t>In RAN1#116bis, information content carried by LP-WUS for idle/inactive UEs has the following options.</w:t>
      </w:r>
    </w:p>
    <w:tbl>
      <w:tblPr>
        <w:tblStyle w:val="TableGrid"/>
        <w:tblW w:w="0" w:type="auto"/>
        <w:tblLook w:val="04A0" w:firstRow="1" w:lastRow="0" w:firstColumn="1" w:lastColumn="0" w:noHBand="0" w:noVBand="1"/>
      </w:tblPr>
      <w:tblGrid>
        <w:gridCol w:w="9307"/>
      </w:tblGrid>
      <w:tr w:rsidR="0094438E" w14:paraId="269C351A" w14:textId="77777777" w:rsidTr="00707776">
        <w:tc>
          <w:tcPr>
            <w:tcW w:w="9307" w:type="dxa"/>
          </w:tcPr>
          <w:p w14:paraId="5E3CAFD3" w14:textId="77777777" w:rsidR="0094438E" w:rsidRPr="00F449B2" w:rsidRDefault="0094438E" w:rsidP="00707776">
            <w:pPr>
              <w:autoSpaceDE/>
              <w:autoSpaceDN/>
              <w:adjustRightInd/>
              <w:snapToGrid/>
              <w:spacing w:after="0"/>
              <w:jc w:val="left"/>
              <w:rPr>
                <w:rFonts w:ascii="Times" w:eastAsia="Batang" w:hAnsi="Times"/>
                <w:b/>
                <w:bCs/>
                <w:sz w:val="20"/>
                <w:szCs w:val="24"/>
                <w:highlight w:val="green"/>
                <w:lang w:val="en-GB" w:eastAsia="x-none"/>
              </w:rPr>
            </w:pPr>
            <w:r w:rsidRPr="00F449B2">
              <w:rPr>
                <w:rFonts w:ascii="Times" w:eastAsia="Batang" w:hAnsi="Times"/>
                <w:b/>
                <w:bCs/>
                <w:sz w:val="20"/>
                <w:szCs w:val="24"/>
                <w:highlight w:val="green"/>
                <w:lang w:val="en-GB" w:eastAsia="x-none"/>
              </w:rPr>
              <w:t>Agreement</w:t>
            </w:r>
          </w:p>
          <w:p w14:paraId="593224E4" w14:textId="77777777" w:rsidR="0094438E" w:rsidRPr="00F449B2" w:rsidRDefault="0094438E" w:rsidP="00707776">
            <w:p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Regarding the LP-WUS information for idle/inactive UEs, at least consider the following</w:t>
            </w:r>
            <w:r w:rsidRPr="00F449B2">
              <w:rPr>
                <w:rFonts w:ascii="Times" w:eastAsia="Batang" w:hAnsi="Times"/>
                <w:sz w:val="20"/>
                <w:szCs w:val="24"/>
                <w:lang w:val="en-GB" w:eastAsia="x-none"/>
              </w:rPr>
              <w:t>：</w:t>
            </w:r>
          </w:p>
          <w:p w14:paraId="73BE269A"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1: A bitmap with each bit corresponding to [one or more] subgroups</w:t>
            </w:r>
          </w:p>
          <w:p w14:paraId="60DBD1BD"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2: A codepoint value corresponding to one or more subgroup(s)</w:t>
            </w:r>
          </w:p>
          <w:p w14:paraId="6C0A19CC"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Option 3: Multiple codepoint values with each corresponding to one or more subgroup(s)</w:t>
            </w:r>
          </w:p>
          <w:p w14:paraId="5A8C94A7"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Combination of above options are not precluded</w:t>
            </w:r>
          </w:p>
          <w:p w14:paraId="5E2FBA16"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6802BBA7"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FFS how to carry LP-WUS information by overlaid OFDM sequences.</w:t>
            </w:r>
          </w:p>
          <w:p w14:paraId="4BE5D174" w14:textId="77777777" w:rsidR="0094438E" w:rsidRPr="00F449B2" w:rsidRDefault="0094438E" w:rsidP="006F553D">
            <w:pPr>
              <w:numPr>
                <w:ilvl w:val="1"/>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It doesn’t preclude considering the configuration where a single candidate overlaid OFDM sequence is used</w:t>
            </w:r>
          </w:p>
          <w:p w14:paraId="4AA13C89" w14:textId="77777777" w:rsidR="0094438E" w:rsidRPr="00F449B2" w:rsidRDefault="0094438E" w:rsidP="006F553D">
            <w:pPr>
              <w:numPr>
                <w:ilvl w:val="0"/>
                <w:numId w:val="20"/>
              </w:numPr>
              <w:autoSpaceDE/>
              <w:autoSpaceDN/>
              <w:adjustRightInd/>
              <w:snapToGrid/>
              <w:spacing w:after="0"/>
              <w:jc w:val="left"/>
              <w:rPr>
                <w:rFonts w:ascii="Times" w:eastAsia="Batang" w:hAnsi="Times"/>
                <w:sz w:val="20"/>
                <w:szCs w:val="24"/>
                <w:lang w:val="en-GB" w:eastAsia="x-none"/>
              </w:rPr>
            </w:pPr>
            <w:r w:rsidRPr="00F449B2">
              <w:rPr>
                <w:rFonts w:ascii="Times" w:eastAsia="Batang" w:hAnsi="Times"/>
                <w:sz w:val="20"/>
                <w:szCs w:val="24"/>
                <w:lang w:val="en-GB" w:eastAsia="x-none"/>
              </w:rPr>
              <w:t>Other options are not precluded</w:t>
            </w:r>
          </w:p>
        </w:tc>
      </w:tr>
    </w:tbl>
    <w:p w14:paraId="2178C077" w14:textId="65DB9DF1" w:rsidR="00413830" w:rsidRDefault="00413830" w:rsidP="0094438E">
      <w:pPr>
        <w:rPr>
          <w:lang w:eastAsia="zh-CN"/>
        </w:rPr>
      </w:pPr>
      <w:r>
        <w:rPr>
          <w:rFonts w:hint="eastAsia"/>
          <w:lang w:eastAsia="zh-CN"/>
        </w:rPr>
        <w:t>I</w:t>
      </w:r>
      <w:r>
        <w:rPr>
          <w:lang w:eastAsia="zh-CN"/>
        </w:rPr>
        <w:t>n RAN1#117, above options were further elaborated.</w:t>
      </w:r>
    </w:p>
    <w:tbl>
      <w:tblPr>
        <w:tblStyle w:val="TableGrid"/>
        <w:tblW w:w="0" w:type="auto"/>
        <w:tblLook w:val="04A0" w:firstRow="1" w:lastRow="0" w:firstColumn="1" w:lastColumn="0" w:noHBand="0" w:noVBand="1"/>
      </w:tblPr>
      <w:tblGrid>
        <w:gridCol w:w="9307"/>
      </w:tblGrid>
      <w:tr w:rsidR="00413830" w14:paraId="608955BB" w14:textId="77777777" w:rsidTr="00413830">
        <w:tc>
          <w:tcPr>
            <w:tcW w:w="9307" w:type="dxa"/>
          </w:tcPr>
          <w:p w14:paraId="2E927D95" w14:textId="77777777" w:rsidR="00413830" w:rsidRPr="00413830" w:rsidRDefault="00413830" w:rsidP="00413830">
            <w:pPr>
              <w:autoSpaceDE/>
              <w:autoSpaceDN/>
              <w:adjustRightInd/>
              <w:snapToGrid/>
              <w:spacing w:after="0"/>
              <w:rPr>
                <w:rFonts w:ascii="Times" w:eastAsia="Batang" w:hAnsi="Times"/>
                <w:b/>
                <w:bCs/>
                <w:sz w:val="20"/>
                <w:szCs w:val="24"/>
                <w:lang w:val="en-GB" w:eastAsia="x-none"/>
              </w:rPr>
            </w:pPr>
            <w:r w:rsidRPr="00413830">
              <w:rPr>
                <w:rFonts w:ascii="Times" w:eastAsia="Batang" w:hAnsi="Times"/>
                <w:b/>
                <w:bCs/>
                <w:sz w:val="20"/>
                <w:szCs w:val="24"/>
                <w:highlight w:val="green"/>
                <w:lang w:val="en-GB" w:eastAsia="x-none"/>
              </w:rPr>
              <w:t>Agreement</w:t>
            </w:r>
          </w:p>
          <w:p w14:paraId="44E88FB3" w14:textId="77777777" w:rsidR="00413830" w:rsidRPr="00413830" w:rsidRDefault="00413830" w:rsidP="00413830">
            <w:pPr>
              <w:autoSpaceDE/>
              <w:autoSpaceDN/>
              <w:adjustRightInd/>
              <w:snapToGrid/>
              <w:spacing w:after="0"/>
              <w:rPr>
                <w:rFonts w:eastAsia="Batang"/>
                <w:sz w:val="20"/>
                <w:szCs w:val="24"/>
                <w:lang w:val="en-GB" w:eastAsia="zh-CN"/>
              </w:rPr>
            </w:pPr>
            <w:r w:rsidRPr="00413830">
              <w:rPr>
                <w:rFonts w:eastAsia="Batang"/>
                <w:sz w:val="20"/>
                <w:szCs w:val="24"/>
                <w:lang w:val="en-GB" w:eastAsia="zh-CN"/>
              </w:rPr>
              <w:t>For RRC idle/inactive state, down-select among the following options for at least indicating subgroup information using LP-WUS:</w:t>
            </w:r>
          </w:p>
          <w:p w14:paraId="28DDA650"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1: A LP-WUS indicates a bitmap with each bit corresponding to one subgroup of N subgroups</w:t>
            </w:r>
            <w:r w:rsidRPr="00413830">
              <w:rPr>
                <w:rFonts w:eastAsia="Malgun Gothic"/>
                <w:sz w:val="20"/>
                <w:szCs w:val="24"/>
                <w:lang w:val="en-GB" w:eastAsia="zh-CN"/>
              </w:rPr>
              <w:t xml:space="preserve"> for</w:t>
            </w:r>
            <w:r w:rsidRPr="00413830">
              <w:rPr>
                <w:rFonts w:eastAsia="Batang"/>
                <w:sz w:val="20"/>
                <w:szCs w:val="24"/>
                <w:lang w:val="en-GB" w:eastAsia="zh-CN"/>
              </w:rPr>
              <w:t xml:space="preserve"> part of, one or more PO(s), e.g., N is 8~16, 24</w:t>
            </w:r>
            <w:r w:rsidRPr="00413830">
              <w:rPr>
                <w:rFonts w:eastAsia="Malgun Gothic"/>
                <w:sz w:val="20"/>
                <w:szCs w:val="24"/>
                <w:lang w:val="en-GB" w:eastAsia="zh-CN"/>
              </w:rPr>
              <w:t xml:space="preserve"> </w:t>
            </w:r>
          </w:p>
          <w:p w14:paraId="5A420E32"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 </w:t>
            </w:r>
            <w:r w:rsidRPr="00413830">
              <w:rPr>
                <w:rFonts w:eastAsia="Malgun Gothic" w:hint="eastAsia"/>
                <w:color w:val="000000"/>
                <w:sz w:val="20"/>
                <w:szCs w:val="24"/>
                <w:lang w:val="en-GB" w:eastAsia="zh-CN"/>
              </w:rPr>
              <w:t>is</w:t>
            </w:r>
            <w:r w:rsidRPr="00413830">
              <w:rPr>
                <w:rFonts w:eastAsia="Malgun Gothic"/>
                <w:color w:val="000000"/>
                <w:sz w:val="20"/>
                <w:szCs w:val="24"/>
                <w:lang w:val="en-GB" w:eastAsia="zh-CN"/>
              </w:rPr>
              <w:t xml:space="preserve"> at least N, single LP-WUS to wake up one or more subgroups</w:t>
            </w:r>
          </w:p>
          <w:p w14:paraId="33278AC7"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2: A LP-WUS indicates a codepoint value corresponding to one or more subgroup(s) from N subgroups</w:t>
            </w:r>
            <w:r w:rsidRPr="00413830">
              <w:rPr>
                <w:rFonts w:eastAsia="Batang"/>
                <w:sz w:val="20"/>
                <w:szCs w:val="24"/>
                <w:lang w:val="en-GB"/>
              </w:rPr>
              <w:t xml:space="preserve"> for</w:t>
            </w:r>
            <w:r w:rsidRPr="00413830">
              <w:rPr>
                <w:rFonts w:ascii="Times" w:eastAsia="Batang" w:hAnsi="Times"/>
                <w:sz w:val="20"/>
                <w:szCs w:val="24"/>
                <w:lang w:val="en-GB"/>
              </w:rPr>
              <w:t xml:space="preserve"> </w:t>
            </w:r>
            <w:r w:rsidRPr="00413830">
              <w:rPr>
                <w:rFonts w:eastAsia="Batang"/>
                <w:sz w:val="20"/>
                <w:szCs w:val="24"/>
                <w:lang w:val="en-GB" w:eastAsia="zh-CN"/>
              </w:rPr>
              <w:t>part of, one or more POs, e.g., N is 8~256</w:t>
            </w:r>
          </w:p>
          <w:p w14:paraId="0F03BC61"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w:t>
            </w:r>
            <w:r w:rsidRPr="00413830">
              <w:rPr>
                <w:rFonts w:eastAsia="Malgun Gothic" w:hint="eastAsia"/>
                <w:color w:val="000000"/>
                <w:sz w:val="20"/>
                <w:szCs w:val="24"/>
                <w:lang w:val="en-GB" w:eastAsia="zh-CN"/>
              </w:rPr>
              <w:t xml:space="preserve"> is</w:t>
            </w:r>
            <w:r w:rsidRPr="00413830">
              <w:rPr>
                <w:rFonts w:eastAsia="Malgun Gothic"/>
                <w:color w:val="000000"/>
                <w:sz w:val="20"/>
                <w:szCs w:val="24"/>
                <w:lang w:val="en-GB" w:eastAsia="zh-CN"/>
              </w:rPr>
              <w:t xml:space="preserve"> at least ceil (log2(X1)), where X1 is the number of codepoints indicating one or more subgroups. X1 is reported by companies, X1 could be smaller, equal to or larger than N.</w:t>
            </w:r>
          </w:p>
          <w:p w14:paraId="1D5E7EAD"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Option 3: A LP-WUS indicates multiple codepoint values</w:t>
            </w:r>
            <w:r w:rsidRPr="00413830">
              <w:rPr>
                <w:rFonts w:ascii="Times" w:eastAsia="Batang" w:hAnsi="Times"/>
                <w:sz w:val="20"/>
                <w:szCs w:val="24"/>
                <w:lang w:val="en-GB"/>
              </w:rPr>
              <w:t xml:space="preserve"> </w:t>
            </w:r>
            <w:r w:rsidRPr="00413830">
              <w:rPr>
                <w:rFonts w:eastAsia="Batang"/>
                <w:sz w:val="20"/>
                <w:szCs w:val="24"/>
                <w:lang w:val="en-GB" w:eastAsia="zh-CN"/>
              </w:rPr>
              <w:t>with each corresponding to one or more subgroup(s) from N subgroups</w:t>
            </w:r>
            <w:r w:rsidRPr="00413830">
              <w:rPr>
                <w:rFonts w:eastAsia="Batang"/>
                <w:sz w:val="20"/>
                <w:szCs w:val="24"/>
                <w:lang w:val="en-GB"/>
              </w:rPr>
              <w:t xml:space="preserve"> for</w:t>
            </w:r>
            <w:r w:rsidRPr="00413830">
              <w:rPr>
                <w:rFonts w:ascii="Times" w:eastAsia="Batang" w:hAnsi="Times"/>
                <w:sz w:val="20"/>
                <w:szCs w:val="24"/>
                <w:lang w:val="en-GB"/>
              </w:rPr>
              <w:t xml:space="preserve"> </w:t>
            </w:r>
            <w:r w:rsidRPr="00413830">
              <w:rPr>
                <w:rFonts w:eastAsia="Batang"/>
                <w:sz w:val="20"/>
                <w:szCs w:val="24"/>
                <w:lang w:val="en-GB" w:eastAsia="zh-CN"/>
              </w:rPr>
              <w:t>part of, one or more POs, e.g., N is 8~256</w:t>
            </w:r>
          </w:p>
          <w:p w14:paraId="4D2E777B"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zh-CN"/>
              </w:rPr>
              <w:t xml:space="preserve">Number of </w:t>
            </w:r>
            <w:r w:rsidRPr="00413830">
              <w:rPr>
                <w:rFonts w:eastAsia="Malgun Gothic"/>
                <w:color w:val="000000"/>
                <w:sz w:val="20"/>
                <w:szCs w:val="24"/>
                <w:lang w:val="en-GB" w:eastAsia="zh-CN"/>
              </w:rPr>
              <w:t>information</w:t>
            </w:r>
            <w:r w:rsidRPr="00413830">
              <w:rPr>
                <w:rFonts w:eastAsia="Malgun Gothic" w:hint="eastAsia"/>
                <w:color w:val="000000"/>
                <w:sz w:val="20"/>
                <w:szCs w:val="24"/>
                <w:lang w:val="en-GB" w:eastAsia="zh-CN"/>
              </w:rPr>
              <w:t xml:space="preserve"> bit</w:t>
            </w:r>
            <w:r w:rsidRPr="00413830">
              <w:rPr>
                <w:rFonts w:eastAsia="Malgun Gothic"/>
                <w:color w:val="000000"/>
                <w:sz w:val="20"/>
                <w:szCs w:val="24"/>
                <w:lang w:val="en-GB" w:eastAsia="zh-CN"/>
              </w:rPr>
              <w:t>s</w:t>
            </w:r>
            <w:r w:rsidRPr="00413830">
              <w:rPr>
                <w:rFonts w:eastAsia="Malgun Gothic" w:hint="eastAsia"/>
                <w:color w:val="000000"/>
                <w:sz w:val="20"/>
                <w:szCs w:val="24"/>
                <w:lang w:val="en-GB" w:eastAsia="zh-CN"/>
              </w:rPr>
              <w:t xml:space="preserve"> for</w:t>
            </w:r>
            <w:r w:rsidRPr="00413830">
              <w:rPr>
                <w:rFonts w:eastAsia="Malgun Gothic"/>
                <w:color w:val="000000"/>
                <w:sz w:val="20"/>
                <w:szCs w:val="24"/>
                <w:lang w:val="en-GB" w:eastAsia="zh-CN"/>
              </w:rPr>
              <w:t xml:space="preserve"> a LP-WUS</w:t>
            </w:r>
            <w:r w:rsidRPr="00413830">
              <w:rPr>
                <w:rFonts w:eastAsia="Malgun Gothic" w:hint="eastAsia"/>
                <w:color w:val="000000"/>
                <w:sz w:val="20"/>
                <w:szCs w:val="24"/>
                <w:lang w:val="en-GB" w:eastAsia="zh-CN"/>
              </w:rPr>
              <w:t xml:space="preserve"> is</w:t>
            </w:r>
            <w:r w:rsidRPr="00413830">
              <w:rPr>
                <w:rFonts w:eastAsia="Malgun Gothic"/>
                <w:color w:val="000000"/>
                <w:sz w:val="20"/>
                <w:szCs w:val="24"/>
                <w:lang w:val="en-GB" w:eastAsia="zh-CN"/>
              </w:rPr>
              <w:t xml:space="preserve"> at least K*ceil (log2(X2)), where X2 is the number of codepoints indicating one or more subgroups. X2 is reported by companies, X2 could be smaller, equal to or larger than N.</w:t>
            </w:r>
          </w:p>
          <w:p w14:paraId="0AAA9236" w14:textId="77777777" w:rsidR="00413830" w:rsidRPr="00413830" w:rsidRDefault="00413830" w:rsidP="006F553D">
            <w:pPr>
              <w:numPr>
                <w:ilvl w:val="1"/>
                <w:numId w:val="28"/>
              </w:numPr>
              <w:autoSpaceDE/>
              <w:autoSpaceDN/>
              <w:adjustRightInd/>
              <w:snapToGrid/>
              <w:spacing w:after="0"/>
              <w:ind w:leftChars="160" w:left="712"/>
              <w:rPr>
                <w:rFonts w:eastAsia="Malgun Gothic"/>
                <w:color w:val="000000"/>
                <w:sz w:val="20"/>
                <w:szCs w:val="24"/>
                <w:lang w:val="en-GB" w:eastAsia="zh-CN"/>
              </w:rPr>
            </w:pPr>
            <w:r w:rsidRPr="00413830">
              <w:rPr>
                <w:rFonts w:eastAsia="Malgun Gothic" w:hint="eastAsia"/>
                <w:color w:val="000000"/>
                <w:sz w:val="20"/>
                <w:szCs w:val="24"/>
                <w:lang w:val="en-GB" w:eastAsia="ko-KR"/>
              </w:rPr>
              <w:t>K</w:t>
            </w:r>
            <w:r w:rsidRPr="00413830">
              <w:rPr>
                <w:rFonts w:eastAsia="Malgun Gothic"/>
                <w:color w:val="000000"/>
                <w:sz w:val="20"/>
                <w:szCs w:val="24"/>
                <w:lang w:val="en-GB" w:eastAsia="ko-KR"/>
              </w:rPr>
              <w:t xml:space="preserve"> is the number of multiple codepoint values in a LP-WUS where K is larger than 1</w:t>
            </w:r>
          </w:p>
          <w:p w14:paraId="4CB7E401"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How to satisfy FAR is reported by companies, e.g., FEC/CRC</w:t>
            </w:r>
          </w:p>
          <w:p w14:paraId="45B2D1A8"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sz w:val="20"/>
                <w:szCs w:val="24"/>
                <w:lang w:val="en-GB" w:eastAsia="zh-CN"/>
              </w:rPr>
              <w:t>Note: multiple TDMed LP-WUSs can be used to support more subgroups for each option.</w:t>
            </w:r>
          </w:p>
          <w:p w14:paraId="7821E4F5" w14:textId="77777777" w:rsidR="00413830" w:rsidRPr="00413830" w:rsidRDefault="00413830" w:rsidP="006F553D">
            <w:pPr>
              <w:numPr>
                <w:ilvl w:val="0"/>
                <w:numId w:val="28"/>
              </w:numPr>
              <w:autoSpaceDE/>
              <w:autoSpaceDN/>
              <w:adjustRightInd/>
              <w:snapToGrid/>
              <w:spacing w:after="0"/>
              <w:ind w:leftChars="-20" w:left="316"/>
              <w:rPr>
                <w:rFonts w:eastAsia="Batang"/>
                <w:sz w:val="20"/>
                <w:szCs w:val="24"/>
                <w:lang w:val="en-GB" w:eastAsia="zh-CN"/>
              </w:rPr>
            </w:pPr>
            <w:r w:rsidRPr="00413830">
              <w:rPr>
                <w:rFonts w:eastAsia="Batang" w:hint="eastAsia"/>
                <w:sz w:val="20"/>
                <w:szCs w:val="24"/>
                <w:lang w:val="en-GB" w:eastAsia="zh-CN"/>
              </w:rPr>
              <w:t>N</w:t>
            </w:r>
            <w:r w:rsidRPr="00413830">
              <w:rPr>
                <w:rFonts w:eastAsia="Batang"/>
                <w:sz w:val="20"/>
                <w:szCs w:val="24"/>
                <w:lang w:val="en-GB" w:eastAsia="zh-CN"/>
              </w:rPr>
              <w:t>ote: Y% effective paging rate per PO is reported by companies</w:t>
            </w:r>
          </w:p>
          <w:p w14:paraId="47597D6B" w14:textId="77777777" w:rsidR="00413830" w:rsidRPr="00413830" w:rsidRDefault="00413830" w:rsidP="006F553D">
            <w:pPr>
              <w:numPr>
                <w:ilvl w:val="0"/>
                <w:numId w:val="28"/>
              </w:numPr>
              <w:autoSpaceDE/>
              <w:autoSpaceDN/>
              <w:adjustRightInd/>
              <w:snapToGrid/>
              <w:spacing w:after="0"/>
              <w:ind w:leftChars="-20" w:left="316"/>
              <w:rPr>
                <w:rFonts w:eastAsia="Malgun Gothic"/>
                <w:sz w:val="20"/>
                <w:szCs w:val="24"/>
                <w:lang w:val="en-GB" w:eastAsia="zh-CN"/>
              </w:rPr>
            </w:pPr>
            <w:r w:rsidRPr="00413830">
              <w:rPr>
                <w:rFonts w:eastAsia="Malgun Gothic" w:hint="eastAsia"/>
                <w:sz w:val="20"/>
                <w:szCs w:val="24"/>
                <w:lang w:val="en-GB" w:eastAsia="zh-CN"/>
              </w:rPr>
              <w:t>T</w:t>
            </w:r>
            <w:r w:rsidRPr="00413830">
              <w:rPr>
                <w:rFonts w:eastAsia="Malgun Gothic"/>
                <w:sz w:val="20"/>
                <w:szCs w:val="24"/>
                <w:lang w:val="en-GB" w:eastAsia="zh-CN"/>
              </w:rPr>
              <w:t>he followings are considered when down-select among options:</w:t>
            </w:r>
          </w:p>
          <w:p w14:paraId="4F2D59CC"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The number of supported UE subgroups per PO: M</w:t>
            </w:r>
          </w:p>
          <w:p w14:paraId="19DABE7A"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Average network overhead to indicate the number of UE subgroups M per PO</w:t>
            </w:r>
          </w:p>
          <w:p w14:paraId="77CA2037"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False wake up rate due to subgroup-based indication, which will impact the power saving gain</w:t>
            </w:r>
          </w:p>
          <w:p w14:paraId="2042CC47" w14:textId="77777777"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Paging latency</w:t>
            </w:r>
          </w:p>
          <w:p w14:paraId="37EB7F8F" w14:textId="42730831" w:rsidR="00413830" w:rsidRPr="00413830" w:rsidRDefault="00413830" w:rsidP="006F553D">
            <w:pPr>
              <w:numPr>
                <w:ilvl w:val="1"/>
                <w:numId w:val="28"/>
              </w:numPr>
              <w:autoSpaceDE/>
              <w:autoSpaceDN/>
              <w:adjustRightInd/>
              <w:snapToGrid/>
              <w:spacing w:after="0"/>
              <w:ind w:leftChars="160" w:left="712"/>
              <w:rPr>
                <w:rFonts w:eastAsia="Malgun Gothic"/>
                <w:sz w:val="20"/>
                <w:szCs w:val="24"/>
                <w:lang w:val="en-GB" w:eastAsia="zh-CN"/>
              </w:rPr>
            </w:pPr>
            <w:r w:rsidRPr="00413830">
              <w:rPr>
                <w:rFonts w:eastAsia="Malgun Gothic"/>
                <w:sz w:val="20"/>
                <w:szCs w:val="24"/>
                <w:lang w:val="en-GB" w:eastAsia="zh-CN"/>
              </w:rPr>
              <w:t>Note: Coverage target shall be met under 1%BLER, 1% FAR (for false alarm from noise)</w:t>
            </w:r>
          </w:p>
        </w:tc>
      </w:tr>
    </w:tbl>
    <w:p w14:paraId="51ADFE69" w14:textId="791B2574" w:rsidR="0094438E" w:rsidRDefault="0094438E" w:rsidP="0094438E">
      <w:pPr>
        <w:rPr>
          <w:lang w:eastAsia="zh-CN"/>
        </w:rPr>
      </w:pPr>
      <w:r>
        <w:rPr>
          <w:rFonts w:hint="eastAsia"/>
          <w:lang w:eastAsia="zh-CN"/>
        </w:rPr>
        <w:t>F</w:t>
      </w:r>
      <w:r>
        <w:rPr>
          <w:lang w:eastAsia="zh-CN"/>
        </w:rPr>
        <w:t>or Option 1, bitmap is used like PEI in DCI format 2_9.</w:t>
      </w:r>
    </w:p>
    <w:p w14:paraId="608C2A61" w14:textId="7E4E9113" w:rsidR="0094438E" w:rsidRDefault="0094438E" w:rsidP="0094438E">
      <w:pPr>
        <w:rPr>
          <w:lang w:eastAsia="zh-CN"/>
        </w:rPr>
      </w:pPr>
      <w:r>
        <w:rPr>
          <w:lang w:eastAsia="zh-CN"/>
        </w:rPr>
        <w:t>For Option 2, it can be regarded</w:t>
      </w:r>
      <w:r w:rsidR="00363D2D">
        <w:rPr>
          <w:lang w:eastAsia="zh-CN"/>
        </w:rPr>
        <w:t xml:space="preserve"> as</w:t>
      </w:r>
      <w:r>
        <w:rPr>
          <w:lang w:eastAsia="zh-CN"/>
        </w:rPr>
        <w:t xml:space="preserve"> subgroup(s) index is used.</w:t>
      </w:r>
    </w:p>
    <w:p w14:paraId="1EC31261" w14:textId="5D474875" w:rsidR="0094438E" w:rsidRDefault="0094438E" w:rsidP="0094438E">
      <w:pPr>
        <w:rPr>
          <w:lang w:eastAsia="zh-CN"/>
        </w:rPr>
      </w:pPr>
      <w:r>
        <w:rPr>
          <w:lang w:eastAsia="zh-CN"/>
        </w:rPr>
        <w:t>For Option 3, it is like Option 2, but some codepoints are not used for subgroup</w:t>
      </w:r>
      <w:r w:rsidR="00363D2D">
        <w:rPr>
          <w:lang w:eastAsia="zh-CN"/>
        </w:rPr>
        <w:t>(</w:t>
      </w:r>
      <w:r>
        <w:rPr>
          <w:lang w:eastAsia="zh-CN"/>
        </w:rPr>
        <w:t>s</w:t>
      </w:r>
      <w:r w:rsidR="00363D2D">
        <w:rPr>
          <w:lang w:eastAsia="zh-CN"/>
        </w:rPr>
        <w:t>) index</w:t>
      </w:r>
      <w:r>
        <w:rPr>
          <w:lang w:eastAsia="zh-CN"/>
        </w:rPr>
        <w:t>.</w:t>
      </w:r>
    </w:p>
    <w:p w14:paraId="66F736E2" w14:textId="6C6E3DC0" w:rsidR="0094438E" w:rsidRDefault="0094438E" w:rsidP="0094438E">
      <w:pPr>
        <w:rPr>
          <w:lang w:eastAsia="zh-CN"/>
        </w:rPr>
      </w:pPr>
      <w:r>
        <w:rPr>
          <w:lang w:eastAsia="zh-CN"/>
        </w:rPr>
        <w:t>Option 1 is simple as PEI. Option 2/3 can reduce the number of information bits in each LP-WUS, but has large latency than Option 1.</w:t>
      </w:r>
      <w:r>
        <w:rPr>
          <w:rFonts w:hint="eastAsia"/>
          <w:lang w:eastAsia="zh-CN"/>
        </w:rPr>
        <w:t xml:space="preserve"> </w:t>
      </w:r>
      <w:r>
        <w:rPr>
          <w:lang w:eastAsia="zh-CN"/>
        </w:rPr>
        <w:t>For simplicity, we prefer Option 1.</w:t>
      </w:r>
    </w:p>
    <w:p w14:paraId="5C43CEBB" w14:textId="64D6E755" w:rsidR="0094438E" w:rsidRPr="0094438E" w:rsidRDefault="0094438E" w:rsidP="0094438E">
      <w:pPr>
        <w:rPr>
          <w:b/>
          <w:i/>
          <w:lang w:eastAsia="zh-CN"/>
        </w:rPr>
      </w:pPr>
      <w:r w:rsidRPr="0094438E">
        <w:rPr>
          <w:b/>
          <w:i/>
          <w:lang w:eastAsia="zh-CN"/>
        </w:rPr>
        <w:t xml:space="preserve">Proposal </w:t>
      </w:r>
      <w:r w:rsidR="0054362A">
        <w:rPr>
          <w:b/>
          <w:i/>
          <w:lang w:eastAsia="zh-CN"/>
        </w:rPr>
        <w:t>6</w:t>
      </w:r>
      <w:r w:rsidRPr="0094438E">
        <w:rPr>
          <w:b/>
          <w:i/>
          <w:lang w:eastAsia="zh-CN"/>
        </w:rPr>
        <w:t xml:space="preserve">: </w:t>
      </w:r>
      <w:r w:rsidR="00C94927">
        <w:rPr>
          <w:b/>
          <w:i/>
          <w:lang w:eastAsia="zh-CN"/>
        </w:rPr>
        <w:t xml:space="preserve">For idle/inactive UEs, </w:t>
      </w:r>
      <w:r w:rsidRPr="0094438E">
        <w:rPr>
          <w:b/>
          <w:i/>
          <w:lang w:eastAsia="zh-CN"/>
        </w:rPr>
        <w:t>Option 1 (i.e. bitmap) can be supported for information content carried by LP-WUS.</w:t>
      </w:r>
    </w:p>
    <w:p w14:paraId="050A67B7" w14:textId="3F579D8F" w:rsidR="0094438E" w:rsidRDefault="00C94927" w:rsidP="00852087">
      <w:pPr>
        <w:jc w:val="left"/>
        <w:rPr>
          <w:lang w:eastAsia="zh-CN"/>
        </w:rPr>
      </w:pPr>
      <w:r>
        <w:rPr>
          <w:lang w:eastAsia="zh-CN"/>
        </w:rPr>
        <w:t>In RAN1#116bis, information content carried by LP-WUS for connected UEs has the following options.</w:t>
      </w:r>
    </w:p>
    <w:tbl>
      <w:tblPr>
        <w:tblStyle w:val="TableGrid"/>
        <w:tblW w:w="0" w:type="auto"/>
        <w:tblLook w:val="04A0" w:firstRow="1" w:lastRow="0" w:firstColumn="1" w:lastColumn="0" w:noHBand="0" w:noVBand="1"/>
      </w:tblPr>
      <w:tblGrid>
        <w:gridCol w:w="9307"/>
      </w:tblGrid>
      <w:tr w:rsidR="00C94927" w14:paraId="526ACE51" w14:textId="77777777" w:rsidTr="00C94927">
        <w:tc>
          <w:tcPr>
            <w:tcW w:w="9307" w:type="dxa"/>
          </w:tcPr>
          <w:p w14:paraId="6679D164" w14:textId="77777777" w:rsidR="00C94927" w:rsidRPr="00C94927" w:rsidRDefault="00C94927" w:rsidP="00C94927">
            <w:pPr>
              <w:autoSpaceDE/>
              <w:autoSpaceDN/>
              <w:adjustRightInd/>
              <w:snapToGrid/>
              <w:spacing w:after="0"/>
              <w:jc w:val="left"/>
              <w:rPr>
                <w:rFonts w:ascii="Times" w:eastAsia="Batang" w:hAnsi="Times"/>
                <w:b/>
                <w:bCs/>
                <w:sz w:val="20"/>
                <w:szCs w:val="24"/>
                <w:highlight w:val="green"/>
                <w:lang w:val="en-GB" w:eastAsia="x-none"/>
              </w:rPr>
            </w:pPr>
            <w:r w:rsidRPr="00C94927">
              <w:rPr>
                <w:rFonts w:ascii="Times" w:eastAsia="Batang" w:hAnsi="Times"/>
                <w:b/>
                <w:bCs/>
                <w:sz w:val="20"/>
                <w:szCs w:val="24"/>
                <w:highlight w:val="green"/>
                <w:lang w:val="en-GB" w:eastAsia="x-none"/>
              </w:rPr>
              <w:t>Agreement</w:t>
            </w:r>
          </w:p>
          <w:p w14:paraId="6A62CC9B" w14:textId="77777777" w:rsidR="00C94927" w:rsidRPr="00C94927" w:rsidRDefault="00C94927" w:rsidP="00C94927">
            <w:p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 xml:space="preserve">Regarding the LP-WUS information to trigger PDCCH monitoring of RRC connected UEs, at least consider the </w:t>
            </w:r>
            <w:r w:rsidRPr="00C94927">
              <w:rPr>
                <w:rFonts w:ascii="Times" w:eastAsia="Batang" w:hAnsi="Times"/>
                <w:sz w:val="20"/>
                <w:szCs w:val="24"/>
                <w:lang w:val="en-GB" w:eastAsia="x-none"/>
              </w:rPr>
              <w:lastRenderedPageBreak/>
              <w:t>following</w:t>
            </w:r>
            <w:r w:rsidRPr="00C94927">
              <w:rPr>
                <w:rFonts w:ascii="Times" w:eastAsia="Batang" w:hAnsi="Times"/>
                <w:sz w:val="20"/>
                <w:szCs w:val="24"/>
                <w:lang w:val="en-GB" w:eastAsia="x-none"/>
              </w:rPr>
              <w:t>：</w:t>
            </w:r>
          </w:p>
          <w:p w14:paraId="6B5049FF"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1: A bitmap with each bit corresponding to [one or more] UEs</w:t>
            </w:r>
          </w:p>
          <w:p w14:paraId="0233A6DD"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2: A codepoint value corresponding to one or part of UE identity, e.g., C-RNTI</w:t>
            </w:r>
          </w:p>
          <w:p w14:paraId="12951D11"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3: A codepoint value corresponding to [one or more] UEs</w:t>
            </w:r>
          </w:p>
          <w:p w14:paraId="7D88D22B"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Option 4: Multiple codepoint values with each corresponding to [one or more] UE(s)</w:t>
            </w:r>
          </w:p>
          <w:p w14:paraId="04F3A6EC"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O</w:t>
            </w:r>
            <w:r w:rsidRPr="00C94927">
              <w:rPr>
                <w:rFonts w:ascii="Times" w:eastAsia="Batang" w:hAnsi="Times"/>
                <w:sz w:val="20"/>
                <w:szCs w:val="24"/>
                <w:lang w:val="en-GB" w:eastAsia="x-none"/>
              </w:rPr>
              <w:t>ption 5: Multiple bit blocks with each corresponding to [one or more] UE(s)</w:t>
            </w:r>
          </w:p>
          <w:p w14:paraId="12576369"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Combination of above options are not precluded.</w:t>
            </w:r>
          </w:p>
          <w:p w14:paraId="3D8D650C"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e.g, by encoded bits (with/without CRC) and/or by OOK sequence selection for ‘ON-OFF’ pattern for OOK symbols of LP-WUS.</w:t>
            </w:r>
          </w:p>
          <w:p w14:paraId="746A5626" w14:textId="77777777"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FFS how to carry LP-WUS information by overlaid OFDM sequences.</w:t>
            </w:r>
            <w:r w:rsidRPr="00C94927">
              <w:rPr>
                <w:rFonts w:ascii="Times" w:eastAsia="Batang" w:hAnsi="Times" w:hint="eastAsia"/>
                <w:sz w:val="20"/>
                <w:szCs w:val="24"/>
                <w:lang w:val="en-GB" w:eastAsia="x-none"/>
              </w:rPr>
              <w:t xml:space="preserve"> </w:t>
            </w:r>
          </w:p>
          <w:p w14:paraId="2E77D303" w14:textId="77777777" w:rsidR="00C94927" w:rsidRPr="00C94927" w:rsidRDefault="00C94927" w:rsidP="006F553D">
            <w:pPr>
              <w:numPr>
                <w:ilvl w:val="1"/>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sz w:val="20"/>
                <w:szCs w:val="24"/>
                <w:lang w:val="en-GB" w:eastAsia="x-none"/>
              </w:rPr>
              <w:t>It doesn’t preclude considering the configuration where a single candidate overlaid OFDM sequence is used</w:t>
            </w:r>
          </w:p>
          <w:p w14:paraId="0FF5592D" w14:textId="22836BD1" w:rsidR="00C94927" w:rsidRPr="00C94927" w:rsidRDefault="00C94927" w:rsidP="006F553D">
            <w:pPr>
              <w:numPr>
                <w:ilvl w:val="0"/>
                <w:numId w:val="20"/>
              </w:numPr>
              <w:autoSpaceDE/>
              <w:autoSpaceDN/>
              <w:adjustRightInd/>
              <w:snapToGrid/>
              <w:spacing w:after="0"/>
              <w:jc w:val="left"/>
              <w:rPr>
                <w:rFonts w:ascii="Times" w:eastAsia="Batang" w:hAnsi="Times"/>
                <w:sz w:val="20"/>
                <w:szCs w:val="24"/>
                <w:lang w:val="en-GB" w:eastAsia="x-none"/>
              </w:rPr>
            </w:pPr>
            <w:r w:rsidRPr="00C94927">
              <w:rPr>
                <w:rFonts w:ascii="Times" w:eastAsia="Batang" w:hAnsi="Times" w:hint="eastAsia"/>
                <w:sz w:val="20"/>
                <w:szCs w:val="24"/>
                <w:lang w:val="en-GB" w:eastAsia="x-none"/>
              </w:rPr>
              <w:t>F</w:t>
            </w:r>
            <w:r w:rsidRPr="00C94927">
              <w:rPr>
                <w:rFonts w:ascii="Times" w:eastAsia="Batang" w:hAnsi="Times"/>
                <w:sz w:val="20"/>
                <w:szCs w:val="24"/>
                <w:lang w:val="en-GB" w:eastAsia="x-none"/>
              </w:rPr>
              <w:t>FS details of LP-WUS information to trigger PDCCH monitoring (e.g. whether above is applicable to one or more serving cells)</w:t>
            </w:r>
          </w:p>
        </w:tc>
      </w:tr>
    </w:tbl>
    <w:p w14:paraId="4536DF47" w14:textId="77777777" w:rsidR="00C94927" w:rsidRDefault="00C94927" w:rsidP="00C94927">
      <w:pPr>
        <w:rPr>
          <w:lang w:eastAsia="zh-CN"/>
        </w:rPr>
      </w:pPr>
      <w:r>
        <w:rPr>
          <w:rFonts w:hint="eastAsia"/>
          <w:lang w:eastAsia="zh-CN"/>
        </w:rPr>
        <w:lastRenderedPageBreak/>
        <w:t>F</w:t>
      </w:r>
      <w:r>
        <w:rPr>
          <w:lang w:eastAsia="zh-CN"/>
        </w:rPr>
        <w:t>or Option 1, bitmap is used like PEI in DCI format 2_9.</w:t>
      </w:r>
    </w:p>
    <w:p w14:paraId="6520935D" w14:textId="27209265" w:rsidR="00C94927" w:rsidRDefault="00C94927" w:rsidP="00C94927">
      <w:pPr>
        <w:rPr>
          <w:lang w:eastAsia="zh-CN"/>
        </w:rPr>
      </w:pPr>
      <w:r>
        <w:rPr>
          <w:lang w:eastAsia="zh-CN"/>
        </w:rPr>
        <w:t xml:space="preserve">For Option 2, it can be regarded </w:t>
      </w:r>
      <w:r w:rsidR="00363D2D">
        <w:rPr>
          <w:lang w:eastAsia="zh-CN"/>
        </w:rPr>
        <w:t>as C</w:t>
      </w:r>
      <w:r w:rsidR="00363D2D">
        <w:rPr>
          <w:rFonts w:hint="eastAsia"/>
          <w:lang w:eastAsia="zh-CN"/>
        </w:rPr>
        <w:t>-</w:t>
      </w:r>
      <w:r w:rsidR="00363D2D">
        <w:rPr>
          <w:lang w:eastAsia="zh-CN"/>
        </w:rPr>
        <w:t>RNTI based</w:t>
      </w:r>
      <w:r>
        <w:rPr>
          <w:lang w:eastAsia="zh-CN"/>
        </w:rPr>
        <w:t xml:space="preserve"> index is used.</w:t>
      </w:r>
    </w:p>
    <w:p w14:paraId="4BA37D03" w14:textId="2930C5EE" w:rsidR="00363D2D" w:rsidRDefault="00363D2D" w:rsidP="00363D2D">
      <w:pPr>
        <w:rPr>
          <w:lang w:eastAsia="zh-CN"/>
        </w:rPr>
      </w:pPr>
      <w:r>
        <w:rPr>
          <w:lang w:eastAsia="zh-CN"/>
        </w:rPr>
        <w:t>For Option 3, it can be regarded UE(s) index is used.</w:t>
      </w:r>
    </w:p>
    <w:p w14:paraId="2DC23832" w14:textId="4FD1299F" w:rsidR="00C94927" w:rsidRDefault="00C94927" w:rsidP="00C94927">
      <w:pPr>
        <w:rPr>
          <w:lang w:eastAsia="zh-CN"/>
        </w:rPr>
      </w:pPr>
      <w:r>
        <w:rPr>
          <w:lang w:eastAsia="zh-CN"/>
        </w:rPr>
        <w:t xml:space="preserve">For Option </w:t>
      </w:r>
      <w:r w:rsidR="00363D2D">
        <w:rPr>
          <w:lang w:eastAsia="zh-CN"/>
        </w:rPr>
        <w:t>4</w:t>
      </w:r>
      <w:r>
        <w:rPr>
          <w:lang w:eastAsia="zh-CN"/>
        </w:rPr>
        <w:t xml:space="preserve">, it is like Option </w:t>
      </w:r>
      <w:r w:rsidR="00363D2D">
        <w:rPr>
          <w:lang w:eastAsia="zh-CN"/>
        </w:rPr>
        <w:t>3</w:t>
      </w:r>
      <w:r>
        <w:rPr>
          <w:lang w:eastAsia="zh-CN"/>
        </w:rPr>
        <w:t>, but some codepoi</w:t>
      </w:r>
      <w:r w:rsidR="00363D2D">
        <w:rPr>
          <w:lang w:eastAsia="zh-CN"/>
        </w:rPr>
        <w:t>nts are not used for UE(s) index</w:t>
      </w:r>
      <w:r>
        <w:rPr>
          <w:lang w:eastAsia="zh-CN"/>
        </w:rPr>
        <w:t>.</w:t>
      </w:r>
    </w:p>
    <w:p w14:paraId="0EDD4FA1" w14:textId="1CC45A10" w:rsidR="00363D2D" w:rsidRDefault="00363D2D" w:rsidP="00C94927">
      <w:pPr>
        <w:rPr>
          <w:lang w:eastAsia="zh-CN"/>
        </w:rPr>
      </w:pPr>
      <w:r>
        <w:rPr>
          <w:lang w:eastAsia="zh-CN"/>
        </w:rPr>
        <w:t>For Option 5, bit block is like DCI format 2_6, but how about bit format in bit block is not clear.</w:t>
      </w:r>
    </w:p>
    <w:p w14:paraId="144E5B2E" w14:textId="177A75A7" w:rsidR="00363D2D" w:rsidRDefault="00363D2D" w:rsidP="00363D2D">
      <w:pPr>
        <w:rPr>
          <w:lang w:eastAsia="zh-CN"/>
        </w:rPr>
      </w:pPr>
      <w:r>
        <w:rPr>
          <w:lang w:eastAsia="zh-CN"/>
        </w:rPr>
        <w:t>In DCI forma 2_6, wake-up indication (1 bit) in bit blocks represents a group of UE(s). If LP-WUS is before the beginning of onDurationTimer, Option 5 (multiple bit blocks) w</w:t>
      </w:r>
      <w:r w:rsidR="00E238AE">
        <w:rPr>
          <w:lang w:eastAsia="zh-CN"/>
        </w:rPr>
        <w:t>ith 1 bit in each bit block is the same as Option 1.</w:t>
      </w:r>
    </w:p>
    <w:p w14:paraId="50005166" w14:textId="4915545C" w:rsidR="00E238AE" w:rsidRDefault="00E238AE" w:rsidP="00363D2D">
      <w:pPr>
        <w:rPr>
          <w:lang w:eastAsia="zh-CN"/>
        </w:rPr>
      </w:pPr>
      <w:r>
        <w:rPr>
          <w:lang w:eastAsia="zh-CN"/>
        </w:rPr>
        <w:t>If LP-WUS is not before the beginning of onDurationTimer, e.g. anytime, Option 2/3/4 may be more suitable.</w:t>
      </w:r>
    </w:p>
    <w:p w14:paraId="0EF28EBD" w14:textId="5B98A955" w:rsidR="00C94927" w:rsidRPr="00E238AE" w:rsidRDefault="00E238AE" w:rsidP="00C94927">
      <w:pPr>
        <w:rPr>
          <w:lang w:eastAsia="zh-CN"/>
        </w:rPr>
      </w:pPr>
      <w:r>
        <w:rPr>
          <w:lang w:eastAsia="zh-CN"/>
        </w:rPr>
        <w:t>Therefore, after mechanism of LP-WUS for connected UEs is determined, information content carried by LP-WUS can be decided.</w:t>
      </w:r>
    </w:p>
    <w:p w14:paraId="3C509AD8" w14:textId="6E295F93" w:rsidR="00413830" w:rsidRDefault="00C94927" w:rsidP="00413830">
      <w:pPr>
        <w:rPr>
          <w:lang w:eastAsia="zh-CN"/>
        </w:rPr>
      </w:pPr>
      <w:r w:rsidRPr="0094438E">
        <w:rPr>
          <w:b/>
          <w:i/>
          <w:lang w:eastAsia="zh-CN"/>
        </w:rPr>
        <w:t xml:space="preserve">Proposal </w:t>
      </w:r>
      <w:r w:rsidR="0054362A">
        <w:rPr>
          <w:b/>
          <w:i/>
          <w:lang w:eastAsia="zh-CN"/>
        </w:rPr>
        <w:t>7</w:t>
      </w:r>
      <w:r w:rsidRPr="0094438E">
        <w:rPr>
          <w:b/>
          <w:i/>
          <w:lang w:eastAsia="zh-CN"/>
        </w:rPr>
        <w:t xml:space="preserve">: </w:t>
      </w:r>
      <w:r>
        <w:rPr>
          <w:b/>
          <w:i/>
          <w:lang w:eastAsia="zh-CN"/>
        </w:rPr>
        <w:t xml:space="preserve">For </w:t>
      </w:r>
      <w:r w:rsidR="00E238AE">
        <w:rPr>
          <w:b/>
          <w:i/>
          <w:lang w:eastAsia="zh-CN"/>
        </w:rPr>
        <w:t>connected</w:t>
      </w:r>
      <w:r>
        <w:rPr>
          <w:b/>
          <w:i/>
          <w:lang w:eastAsia="zh-CN"/>
        </w:rPr>
        <w:t xml:space="preserve"> UEs, </w:t>
      </w:r>
      <w:r w:rsidR="00E238AE" w:rsidRPr="00E238AE">
        <w:rPr>
          <w:b/>
          <w:i/>
          <w:lang w:eastAsia="zh-CN"/>
        </w:rPr>
        <w:t>after mechanism of LP-WUS for connected UEs is determined, information content carried by LP-WUS can be decided.</w:t>
      </w:r>
    </w:p>
    <w:p w14:paraId="711F0968" w14:textId="77777777" w:rsidR="00413830" w:rsidRPr="0094438E" w:rsidRDefault="00413830" w:rsidP="00852087">
      <w:pPr>
        <w:jc w:val="left"/>
        <w:rPr>
          <w:lang w:eastAsia="zh-CN"/>
        </w:rPr>
      </w:pPr>
    </w:p>
    <w:p w14:paraId="19940C56" w14:textId="33249F98" w:rsidR="00125A70" w:rsidRDefault="000B1182" w:rsidP="00125A70">
      <w:pPr>
        <w:pStyle w:val="Heading2"/>
        <w:numPr>
          <w:ilvl w:val="1"/>
          <w:numId w:val="5"/>
        </w:numPr>
        <w:ind w:left="576"/>
      </w:pPr>
      <w:r>
        <w:t>How to carry i</w:t>
      </w:r>
      <w:r w:rsidR="008A2A03">
        <w:t>nformation</w:t>
      </w:r>
      <w:r w:rsidR="0093352D">
        <w:t xml:space="preserve"> by OOK </w:t>
      </w:r>
      <w:r w:rsidR="0094438E">
        <w:t>symbols</w:t>
      </w:r>
    </w:p>
    <w:p w14:paraId="23267C62" w14:textId="12F25CB7" w:rsidR="004D1FAD" w:rsidRDefault="00125A70" w:rsidP="00852087">
      <w:pPr>
        <w:jc w:val="left"/>
        <w:rPr>
          <w:lang w:eastAsia="zh-CN"/>
        </w:rPr>
      </w:pPr>
      <w:r>
        <w:rPr>
          <w:lang w:eastAsia="zh-CN"/>
        </w:rPr>
        <w:t>In SI, it was concluded that information bits</w:t>
      </w:r>
      <w:r w:rsidR="0094438E">
        <w:rPr>
          <w:lang w:eastAsia="zh-CN"/>
        </w:rPr>
        <w:t xml:space="preserve"> </w:t>
      </w:r>
      <w:r>
        <w:rPr>
          <w:lang w:eastAsia="zh-CN"/>
        </w:rPr>
        <w:t xml:space="preserve">can be carried by OOK sequence or </w:t>
      </w:r>
      <w:r w:rsidR="0057453E">
        <w:rPr>
          <w:lang w:eastAsia="zh-CN"/>
        </w:rPr>
        <w:t xml:space="preserve">OOK </w:t>
      </w:r>
      <w:r w:rsidR="0094438E">
        <w:rPr>
          <w:lang w:eastAsia="zh-CN"/>
        </w:rPr>
        <w:t>bits.</w:t>
      </w:r>
      <w:r w:rsidR="00C94927">
        <w:rPr>
          <w:lang w:eastAsia="zh-CN"/>
        </w:rPr>
        <w:t xml:space="preserve"> For OOK bits, they can be further Manchester coded and CRC attached at transmitter.</w:t>
      </w:r>
    </w:p>
    <w:p w14:paraId="4D6839B5" w14:textId="327AC30D" w:rsidR="0094438E" w:rsidRDefault="00125A70" w:rsidP="00852087">
      <w:pPr>
        <w:jc w:val="left"/>
        <w:rPr>
          <w:lang w:eastAsia="zh-CN"/>
        </w:rPr>
      </w:pPr>
      <w:r>
        <w:rPr>
          <w:lang w:eastAsia="zh-CN"/>
        </w:rPr>
        <w:t xml:space="preserve">For OOK sequence, LR can detect OOK sequence by correlation. For </w:t>
      </w:r>
      <w:r w:rsidR="0057453E">
        <w:rPr>
          <w:lang w:eastAsia="zh-CN"/>
        </w:rPr>
        <w:t xml:space="preserve">OOK </w:t>
      </w:r>
      <w:r>
        <w:rPr>
          <w:lang w:eastAsia="zh-CN"/>
        </w:rPr>
        <w:t>bits</w:t>
      </w:r>
      <w:r w:rsidR="0057453E">
        <w:rPr>
          <w:lang w:eastAsia="zh-CN"/>
        </w:rPr>
        <w:t>, LR may</w:t>
      </w:r>
      <w:r>
        <w:rPr>
          <w:lang w:eastAsia="zh-CN"/>
        </w:rPr>
        <w:t xml:space="preserve"> demodulate </w:t>
      </w:r>
      <w:r w:rsidR="00733B2D">
        <w:rPr>
          <w:lang w:eastAsia="zh-CN"/>
        </w:rPr>
        <w:t>OOK bit</w:t>
      </w:r>
      <w:r>
        <w:rPr>
          <w:lang w:eastAsia="zh-CN"/>
        </w:rPr>
        <w:t>s</w:t>
      </w:r>
      <w:r w:rsidR="0057453E">
        <w:rPr>
          <w:lang w:eastAsia="zh-CN"/>
        </w:rPr>
        <w:t xml:space="preserve"> one by one and the </w:t>
      </w:r>
      <w:r>
        <w:rPr>
          <w:lang w:eastAsia="zh-CN"/>
        </w:rPr>
        <w:t xml:space="preserve">perform CRC check. </w:t>
      </w:r>
    </w:p>
    <w:p w14:paraId="55A44265" w14:textId="2A998B96" w:rsidR="00125A70" w:rsidRDefault="00125A70" w:rsidP="00852087">
      <w:pPr>
        <w:jc w:val="left"/>
        <w:rPr>
          <w:lang w:eastAsia="zh-CN"/>
        </w:rPr>
      </w:pPr>
      <w:r>
        <w:rPr>
          <w:lang w:eastAsia="zh-CN"/>
        </w:rPr>
        <w:t xml:space="preserve">Pros and Cons for OOK sequence and </w:t>
      </w:r>
      <w:r w:rsidR="00B31288">
        <w:rPr>
          <w:lang w:eastAsia="zh-CN"/>
        </w:rPr>
        <w:t>OOK</w:t>
      </w:r>
      <w:r>
        <w:rPr>
          <w:lang w:eastAsia="zh-CN"/>
        </w:rPr>
        <w:t xml:space="preserve"> bits are listed in the following table.</w:t>
      </w:r>
    </w:p>
    <w:p w14:paraId="29F0A8D1" w14:textId="5F8CC65E" w:rsidR="00125A70" w:rsidRPr="002C6604" w:rsidRDefault="00125A70" w:rsidP="00125A70">
      <w:pPr>
        <w:jc w:val="center"/>
        <w:rPr>
          <w:b/>
          <w:lang w:eastAsia="zh-CN"/>
        </w:rPr>
      </w:pPr>
      <w:r w:rsidRPr="002C6604">
        <w:rPr>
          <w:b/>
          <w:lang w:eastAsia="zh-CN"/>
        </w:rPr>
        <w:t>T</w:t>
      </w:r>
      <w:r w:rsidRPr="00031300">
        <w:rPr>
          <w:b/>
          <w:lang w:eastAsia="zh-CN"/>
        </w:rPr>
        <w:t xml:space="preserve">able </w:t>
      </w:r>
      <w:r w:rsidR="00B31288" w:rsidRPr="004F4673">
        <w:rPr>
          <w:b/>
          <w:lang w:eastAsia="zh-CN"/>
        </w:rPr>
        <w:t>2</w:t>
      </w:r>
      <w:r w:rsidRPr="004F4673">
        <w:rPr>
          <w:b/>
          <w:lang w:eastAsia="zh-CN"/>
        </w:rPr>
        <w:t>: Pr</w:t>
      </w:r>
      <w:r w:rsidRPr="00031300">
        <w:rPr>
          <w:b/>
          <w:lang w:eastAsia="zh-CN"/>
        </w:rPr>
        <w:t>o</w:t>
      </w:r>
      <w:r w:rsidRPr="002C6604">
        <w:rPr>
          <w:b/>
          <w:lang w:eastAsia="zh-CN"/>
        </w:rPr>
        <w:t xml:space="preserve">s and Cons for </w:t>
      </w:r>
      <w:r w:rsidRPr="00125A70">
        <w:rPr>
          <w:b/>
          <w:lang w:eastAsia="zh-CN"/>
        </w:rPr>
        <w:t xml:space="preserve">OOK sequence and </w:t>
      </w:r>
      <w:r w:rsidR="00B31288">
        <w:rPr>
          <w:b/>
          <w:lang w:eastAsia="zh-CN"/>
        </w:rPr>
        <w:t>OOK</w:t>
      </w:r>
      <w:r w:rsidRPr="00125A70">
        <w:rPr>
          <w:b/>
          <w:lang w:eastAsia="zh-CN"/>
        </w:rPr>
        <w:t xml:space="preserve"> bits</w:t>
      </w:r>
    </w:p>
    <w:tbl>
      <w:tblPr>
        <w:tblStyle w:val="TableGrid"/>
        <w:tblW w:w="0" w:type="auto"/>
        <w:tblLook w:val="04A0" w:firstRow="1" w:lastRow="0" w:firstColumn="1" w:lastColumn="0" w:noHBand="0" w:noVBand="1"/>
      </w:tblPr>
      <w:tblGrid>
        <w:gridCol w:w="2326"/>
        <w:gridCol w:w="2327"/>
        <w:gridCol w:w="2855"/>
        <w:gridCol w:w="1799"/>
      </w:tblGrid>
      <w:tr w:rsidR="00211B3C" w:rsidRPr="00211B3C" w14:paraId="53C45D0C" w14:textId="77777777" w:rsidTr="00B70B4A">
        <w:tc>
          <w:tcPr>
            <w:tcW w:w="2326" w:type="dxa"/>
          </w:tcPr>
          <w:p w14:paraId="108924A2" w14:textId="77777777" w:rsidR="00125A70" w:rsidRPr="00211B3C" w:rsidRDefault="00125A70" w:rsidP="00A930E9">
            <w:pPr>
              <w:jc w:val="center"/>
              <w:rPr>
                <w:b/>
                <w:sz w:val="20"/>
                <w:szCs w:val="20"/>
                <w:lang w:eastAsia="zh-CN"/>
              </w:rPr>
            </w:pPr>
          </w:p>
        </w:tc>
        <w:tc>
          <w:tcPr>
            <w:tcW w:w="2327" w:type="dxa"/>
          </w:tcPr>
          <w:p w14:paraId="784F11FF" w14:textId="0F6FB102" w:rsidR="00125A70" w:rsidRPr="00211B3C" w:rsidRDefault="00125A70" w:rsidP="00A930E9">
            <w:pPr>
              <w:jc w:val="center"/>
              <w:rPr>
                <w:b/>
                <w:sz w:val="20"/>
                <w:szCs w:val="20"/>
                <w:lang w:eastAsia="zh-CN"/>
              </w:rPr>
            </w:pPr>
            <w:r w:rsidRPr="00211B3C">
              <w:rPr>
                <w:b/>
                <w:sz w:val="20"/>
                <w:szCs w:val="20"/>
                <w:lang w:eastAsia="zh-CN"/>
              </w:rPr>
              <w:t>OOK sequence</w:t>
            </w:r>
          </w:p>
        </w:tc>
        <w:tc>
          <w:tcPr>
            <w:tcW w:w="2855" w:type="dxa"/>
          </w:tcPr>
          <w:p w14:paraId="0C7257DB" w14:textId="36A2EBED" w:rsidR="00125A70" w:rsidRPr="00211B3C" w:rsidRDefault="00B31288" w:rsidP="00B31288">
            <w:pPr>
              <w:jc w:val="center"/>
              <w:rPr>
                <w:b/>
                <w:sz w:val="20"/>
                <w:szCs w:val="20"/>
                <w:lang w:eastAsia="zh-CN"/>
              </w:rPr>
            </w:pPr>
            <w:r>
              <w:rPr>
                <w:b/>
                <w:sz w:val="20"/>
                <w:szCs w:val="20"/>
                <w:lang w:eastAsia="zh-CN"/>
              </w:rPr>
              <w:t xml:space="preserve">OOK </w:t>
            </w:r>
            <w:r w:rsidR="00125A70" w:rsidRPr="00211B3C">
              <w:rPr>
                <w:b/>
                <w:sz w:val="20"/>
                <w:szCs w:val="20"/>
                <w:lang w:eastAsia="zh-CN"/>
              </w:rPr>
              <w:t>bits</w:t>
            </w:r>
          </w:p>
        </w:tc>
        <w:tc>
          <w:tcPr>
            <w:tcW w:w="1799" w:type="dxa"/>
          </w:tcPr>
          <w:p w14:paraId="19A1158C" w14:textId="77777777" w:rsidR="00125A70" w:rsidRPr="00211B3C" w:rsidRDefault="00125A70" w:rsidP="00A930E9">
            <w:pPr>
              <w:jc w:val="center"/>
              <w:rPr>
                <w:b/>
                <w:sz w:val="20"/>
                <w:szCs w:val="20"/>
                <w:lang w:eastAsia="zh-CN"/>
              </w:rPr>
            </w:pPr>
            <w:r w:rsidRPr="00211B3C">
              <w:rPr>
                <w:rFonts w:hint="eastAsia"/>
                <w:b/>
                <w:sz w:val="20"/>
                <w:szCs w:val="20"/>
                <w:lang w:eastAsia="zh-CN"/>
              </w:rPr>
              <w:t>N</w:t>
            </w:r>
            <w:r w:rsidRPr="00211B3C">
              <w:rPr>
                <w:b/>
                <w:sz w:val="20"/>
                <w:szCs w:val="20"/>
                <w:lang w:eastAsia="zh-CN"/>
              </w:rPr>
              <w:t>ote</w:t>
            </w:r>
          </w:p>
        </w:tc>
      </w:tr>
      <w:tr w:rsidR="00211B3C" w:rsidRPr="00211B3C" w14:paraId="17EA6381" w14:textId="77777777" w:rsidTr="00B70B4A">
        <w:tc>
          <w:tcPr>
            <w:tcW w:w="2326" w:type="dxa"/>
          </w:tcPr>
          <w:p w14:paraId="2F327040" w14:textId="1B512F5B" w:rsidR="00125A70" w:rsidRPr="00211B3C" w:rsidRDefault="00B70B4A" w:rsidP="00A930E9">
            <w:pPr>
              <w:jc w:val="left"/>
              <w:rPr>
                <w:sz w:val="20"/>
                <w:szCs w:val="20"/>
                <w:lang w:eastAsia="zh-CN"/>
              </w:rPr>
            </w:pPr>
            <w:r w:rsidRPr="00211B3C">
              <w:rPr>
                <w:sz w:val="20"/>
                <w:szCs w:val="20"/>
                <w:lang w:eastAsia="zh-CN"/>
              </w:rPr>
              <w:t>MDR (miss detection rate)</w:t>
            </w:r>
          </w:p>
        </w:tc>
        <w:tc>
          <w:tcPr>
            <w:tcW w:w="2327" w:type="dxa"/>
          </w:tcPr>
          <w:p w14:paraId="3D090764" w14:textId="36CAB3A9" w:rsidR="00125A70" w:rsidRPr="00211B3C" w:rsidRDefault="00B70B4A" w:rsidP="00A930E9">
            <w:pPr>
              <w:jc w:val="left"/>
              <w:rPr>
                <w:sz w:val="20"/>
                <w:szCs w:val="20"/>
                <w:lang w:eastAsia="zh-CN"/>
              </w:rPr>
            </w:pPr>
            <w:r w:rsidRPr="00211B3C">
              <w:rPr>
                <w:sz w:val="20"/>
                <w:szCs w:val="20"/>
                <w:lang w:eastAsia="zh-CN"/>
              </w:rPr>
              <w:t>Lower (using maximum likelihood), but may cause higher complexity</w:t>
            </w:r>
          </w:p>
        </w:tc>
        <w:tc>
          <w:tcPr>
            <w:tcW w:w="2855" w:type="dxa"/>
          </w:tcPr>
          <w:p w14:paraId="58B96CF2" w14:textId="4CF9E000" w:rsidR="00125A70" w:rsidRPr="00211B3C" w:rsidRDefault="00B70B4A" w:rsidP="00A930E9">
            <w:pPr>
              <w:jc w:val="left"/>
              <w:rPr>
                <w:sz w:val="20"/>
                <w:szCs w:val="20"/>
                <w:lang w:eastAsia="zh-CN"/>
              </w:rPr>
            </w:pPr>
            <w:r w:rsidRPr="00211B3C">
              <w:rPr>
                <w:sz w:val="20"/>
                <w:szCs w:val="20"/>
                <w:lang w:eastAsia="zh-CN"/>
              </w:rPr>
              <w:t xml:space="preserve">Higher (in general using demodulation per </w:t>
            </w:r>
            <w:r w:rsidR="00733B2D" w:rsidRPr="00211B3C">
              <w:rPr>
                <w:sz w:val="20"/>
                <w:szCs w:val="20"/>
                <w:lang w:eastAsia="zh-CN"/>
              </w:rPr>
              <w:t>OOK bit</w:t>
            </w:r>
            <w:r w:rsidRPr="00211B3C">
              <w:rPr>
                <w:sz w:val="20"/>
                <w:szCs w:val="20"/>
                <w:lang w:eastAsia="zh-CN"/>
              </w:rPr>
              <w:t xml:space="preserve">, e.g. power detection per </w:t>
            </w:r>
            <w:r w:rsidR="00733B2D" w:rsidRPr="00211B3C">
              <w:rPr>
                <w:sz w:val="20"/>
                <w:szCs w:val="20"/>
                <w:lang w:eastAsia="zh-CN"/>
              </w:rPr>
              <w:t>OOK bit</w:t>
            </w:r>
            <w:r w:rsidRPr="00211B3C">
              <w:rPr>
                <w:sz w:val="20"/>
                <w:szCs w:val="20"/>
                <w:lang w:eastAsia="zh-CN"/>
              </w:rPr>
              <w:t>)</w:t>
            </w:r>
          </w:p>
          <w:p w14:paraId="1E6D4D63" w14:textId="5E47DFCF" w:rsidR="00B70B4A" w:rsidRPr="00211B3C" w:rsidRDefault="00211B3C" w:rsidP="0057453E">
            <w:pPr>
              <w:jc w:val="left"/>
              <w:rPr>
                <w:sz w:val="20"/>
                <w:szCs w:val="20"/>
                <w:lang w:eastAsia="zh-CN"/>
              </w:rPr>
            </w:pPr>
            <w:r>
              <w:rPr>
                <w:sz w:val="20"/>
                <w:szCs w:val="20"/>
                <w:lang w:eastAsia="zh-CN"/>
              </w:rPr>
              <w:t xml:space="preserve">Comparable, </w:t>
            </w:r>
            <w:r w:rsidR="0057453E">
              <w:rPr>
                <w:sz w:val="20"/>
                <w:szCs w:val="20"/>
                <w:lang w:eastAsia="zh-CN"/>
              </w:rPr>
              <w:t>when</w:t>
            </w:r>
            <w:r>
              <w:rPr>
                <w:sz w:val="20"/>
                <w:szCs w:val="20"/>
                <w:lang w:eastAsia="zh-CN"/>
              </w:rPr>
              <w:t xml:space="preserve"> </w:t>
            </w:r>
            <w:r w:rsidR="00B70B4A"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623EA26F" w14:textId="18404A4F" w:rsidR="00125A70" w:rsidRPr="00211B3C" w:rsidRDefault="00B70B4A" w:rsidP="00A930E9">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 xml:space="preserve">ually </w:t>
            </w:r>
            <w:r w:rsidR="005A0D8C" w:rsidRPr="00211B3C">
              <w:rPr>
                <w:sz w:val="20"/>
                <w:szCs w:val="20"/>
                <w:lang w:eastAsia="zh-CN"/>
              </w:rPr>
              <w:t>1</w:t>
            </w:r>
            <w:r w:rsidRPr="00211B3C">
              <w:rPr>
                <w:sz w:val="20"/>
                <w:szCs w:val="20"/>
                <w:lang w:eastAsia="zh-CN"/>
              </w:rPr>
              <w:t>% target</w:t>
            </w:r>
          </w:p>
        </w:tc>
      </w:tr>
      <w:tr w:rsidR="00211B3C" w:rsidRPr="00211B3C" w14:paraId="2A3B173C" w14:textId="77777777" w:rsidTr="00B70B4A">
        <w:tc>
          <w:tcPr>
            <w:tcW w:w="2326" w:type="dxa"/>
          </w:tcPr>
          <w:p w14:paraId="15F803EA" w14:textId="48C7FFA5" w:rsidR="00125A70" w:rsidRPr="00211B3C" w:rsidRDefault="00B70B4A" w:rsidP="00A930E9">
            <w:pPr>
              <w:jc w:val="left"/>
              <w:rPr>
                <w:sz w:val="20"/>
                <w:szCs w:val="20"/>
                <w:lang w:eastAsia="zh-CN"/>
              </w:rPr>
            </w:pPr>
            <w:r w:rsidRPr="00211B3C">
              <w:rPr>
                <w:rFonts w:hint="eastAsia"/>
                <w:sz w:val="20"/>
                <w:szCs w:val="20"/>
                <w:lang w:eastAsia="zh-CN"/>
              </w:rPr>
              <w:t>F</w:t>
            </w:r>
            <w:r w:rsidRPr="00211B3C">
              <w:rPr>
                <w:sz w:val="20"/>
                <w:szCs w:val="20"/>
                <w:lang w:eastAsia="zh-CN"/>
              </w:rPr>
              <w:t>AR (false alarm rate)</w:t>
            </w:r>
          </w:p>
        </w:tc>
        <w:tc>
          <w:tcPr>
            <w:tcW w:w="2327" w:type="dxa"/>
          </w:tcPr>
          <w:p w14:paraId="66BAD663" w14:textId="5D2CA17B" w:rsidR="00125A70" w:rsidRPr="00211B3C" w:rsidRDefault="00E25A76" w:rsidP="005A0D8C">
            <w:pPr>
              <w:jc w:val="left"/>
              <w:rPr>
                <w:sz w:val="20"/>
                <w:szCs w:val="20"/>
                <w:lang w:eastAsia="zh-CN"/>
              </w:rPr>
            </w:pPr>
            <w:r w:rsidRPr="00211B3C">
              <w:rPr>
                <w:sz w:val="20"/>
                <w:szCs w:val="20"/>
                <w:lang w:eastAsia="zh-CN"/>
              </w:rPr>
              <w:t>Comparable, if</w:t>
            </w:r>
            <w:r w:rsidR="00B70B4A" w:rsidRPr="00211B3C">
              <w:rPr>
                <w:sz w:val="20"/>
                <w:szCs w:val="20"/>
                <w:lang w:eastAsia="zh-CN"/>
              </w:rPr>
              <w:t xml:space="preserve"> </w:t>
            </w:r>
            <w:r w:rsidR="005A0D8C" w:rsidRPr="00211B3C">
              <w:rPr>
                <w:sz w:val="20"/>
                <w:szCs w:val="20"/>
                <w:lang w:eastAsia="zh-CN"/>
              </w:rPr>
              <w:t xml:space="preserve">large </w:t>
            </w:r>
            <w:r w:rsidR="00B70B4A" w:rsidRPr="00211B3C">
              <w:rPr>
                <w:sz w:val="20"/>
                <w:szCs w:val="20"/>
                <w:lang w:eastAsia="zh-CN"/>
              </w:rPr>
              <w:t>“distance” of each two sequences</w:t>
            </w:r>
            <w:r w:rsidR="005A0D8C" w:rsidRPr="00211B3C">
              <w:rPr>
                <w:sz w:val="20"/>
                <w:szCs w:val="20"/>
                <w:lang w:eastAsia="zh-CN"/>
              </w:rPr>
              <w:t xml:space="preserve"> </w:t>
            </w:r>
            <w:r w:rsidRPr="00211B3C">
              <w:rPr>
                <w:sz w:val="20"/>
                <w:szCs w:val="20"/>
                <w:lang w:eastAsia="zh-CN"/>
              </w:rPr>
              <w:t>is achieved by sequences design</w:t>
            </w:r>
          </w:p>
        </w:tc>
        <w:tc>
          <w:tcPr>
            <w:tcW w:w="2855" w:type="dxa"/>
          </w:tcPr>
          <w:p w14:paraId="28BF7E84" w14:textId="6CE3D7B8" w:rsidR="00125A70" w:rsidRPr="00211B3C" w:rsidRDefault="00E25A76" w:rsidP="002E63DE">
            <w:pPr>
              <w:jc w:val="left"/>
              <w:rPr>
                <w:sz w:val="20"/>
                <w:szCs w:val="20"/>
                <w:lang w:eastAsia="zh-CN"/>
              </w:rPr>
            </w:pPr>
            <w:r w:rsidRPr="00211B3C">
              <w:rPr>
                <w:sz w:val="20"/>
                <w:szCs w:val="20"/>
                <w:lang w:eastAsia="zh-CN"/>
              </w:rPr>
              <w:t xml:space="preserve">Comparable. FAR can be </w:t>
            </w:r>
            <w:r w:rsidR="00B70B4A" w:rsidRPr="00211B3C">
              <w:rPr>
                <w:sz w:val="20"/>
                <w:szCs w:val="20"/>
                <w:lang w:eastAsia="zh-CN"/>
              </w:rPr>
              <w:t>guaranteed by CRC</w:t>
            </w:r>
          </w:p>
        </w:tc>
        <w:tc>
          <w:tcPr>
            <w:tcW w:w="1799" w:type="dxa"/>
          </w:tcPr>
          <w:p w14:paraId="55654CAB" w14:textId="05689BF1" w:rsidR="00125A70" w:rsidRPr="00211B3C" w:rsidRDefault="00B70B4A" w:rsidP="00B70B4A">
            <w:pPr>
              <w:jc w:val="left"/>
              <w:rPr>
                <w:sz w:val="20"/>
                <w:szCs w:val="20"/>
                <w:lang w:eastAsia="zh-CN"/>
              </w:rPr>
            </w:pPr>
            <w:r w:rsidRPr="00211B3C">
              <w:rPr>
                <w:sz w:val="20"/>
                <w:szCs w:val="20"/>
                <w:lang w:eastAsia="zh-CN"/>
              </w:rPr>
              <w:t>U</w:t>
            </w:r>
            <w:r w:rsidRPr="00211B3C">
              <w:rPr>
                <w:rFonts w:hint="eastAsia"/>
                <w:sz w:val="20"/>
                <w:szCs w:val="20"/>
                <w:lang w:eastAsia="zh-CN"/>
              </w:rPr>
              <w:t>s</w:t>
            </w:r>
            <w:r w:rsidRPr="00211B3C">
              <w:rPr>
                <w:sz w:val="20"/>
                <w:szCs w:val="20"/>
                <w:lang w:eastAsia="zh-CN"/>
              </w:rPr>
              <w:t>ually 1% target</w:t>
            </w:r>
          </w:p>
        </w:tc>
      </w:tr>
      <w:tr w:rsidR="00211B3C" w:rsidRPr="00211B3C" w14:paraId="0C2E6329" w14:textId="77777777" w:rsidTr="00B70B4A">
        <w:tc>
          <w:tcPr>
            <w:tcW w:w="2326" w:type="dxa"/>
          </w:tcPr>
          <w:p w14:paraId="37F72DD7" w14:textId="18BF6155" w:rsidR="00125A70" w:rsidRPr="00211B3C" w:rsidRDefault="00B70B4A" w:rsidP="00A930E9">
            <w:pPr>
              <w:jc w:val="left"/>
              <w:rPr>
                <w:sz w:val="20"/>
                <w:szCs w:val="20"/>
                <w:lang w:eastAsia="zh-CN"/>
              </w:rPr>
            </w:pPr>
            <w:r w:rsidRPr="00211B3C">
              <w:rPr>
                <w:sz w:val="20"/>
                <w:szCs w:val="20"/>
                <w:lang w:eastAsia="zh-CN"/>
              </w:rPr>
              <w:t xml:space="preserve">Number of information </w:t>
            </w:r>
            <w:r w:rsidRPr="00211B3C">
              <w:rPr>
                <w:sz w:val="20"/>
                <w:szCs w:val="20"/>
                <w:lang w:eastAsia="zh-CN"/>
              </w:rPr>
              <w:lastRenderedPageBreak/>
              <w:t>bits</w:t>
            </w:r>
          </w:p>
        </w:tc>
        <w:tc>
          <w:tcPr>
            <w:tcW w:w="2327" w:type="dxa"/>
          </w:tcPr>
          <w:p w14:paraId="20A6712A" w14:textId="56C630AC" w:rsidR="00125A70" w:rsidRPr="00211B3C" w:rsidRDefault="005A0D8C" w:rsidP="005A0D8C">
            <w:pPr>
              <w:jc w:val="left"/>
              <w:rPr>
                <w:sz w:val="20"/>
                <w:szCs w:val="20"/>
                <w:lang w:eastAsia="zh-CN"/>
              </w:rPr>
            </w:pPr>
            <w:r w:rsidRPr="00211B3C">
              <w:rPr>
                <w:sz w:val="20"/>
                <w:szCs w:val="20"/>
                <w:lang w:eastAsia="zh-CN"/>
              </w:rPr>
              <w:lastRenderedPageBreak/>
              <w:t xml:space="preserve">Smaller (large number of </w:t>
            </w:r>
            <w:r w:rsidRPr="00211B3C">
              <w:rPr>
                <w:sz w:val="20"/>
                <w:szCs w:val="20"/>
                <w:lang w:eastAsia="zh-CN"/>
              </w:rPr>
              <w:lastRenderedPageBreak/>
              <w:t>sequences can raise number of information bits)</w:t>
            </w:r>
          </w:p>
        </w:tc>
        <w:tc>
          <w:tcPr>
            <w:tcW w:w="2855" w:type="dxa"/>
          </w:tcPr>
          <w:p w14:paraId="2C502CDA" w14:textId="3643A6CC" w:rsidR="00125A70" w:rsidRPr="00211B3C" w:rsidRDefault="005A0D8C" w:rsidP="00E25A76">
            <w:pPr>
              <w:jc w:val="left"/>
              <w:rPr>
                <w:sz w:val="20"/>
                <w:szCs w:val="20"/>
                <w:lang w:eastAsia="zh-CN"/>
              </w:rPr>
            </w:pPr>
            <w:r w:rsidRPr="00211B3C">
              <w:rPr>
                <w:sz w:val="20"/>
                <w:szCs w:val="20"/>
                <w:lang w:eastAsia="zh-CN"/>
              </w:rPr>
              <w:lastRenderedPageBreak/>
              <w:t>L</w:t>
            </w:r>
            <w:r w:rsidRPr="00211B3C">
              <w:rPr>
                <w:rFonts w:hint="eastAsia"/>
                <w:sz w:val="20"/>
                <w:szCs w:val="20"/>
                <w:lang w:eastAsia="zh-CN"/>
              </w:rPr>
              <w:t>ar</w:t>
            </w:r>
            <w:r w:rsidRPr="00211B3C">
              <w:rPr>
                <w:sz w:val="20"/>
                <w:szCs w:val="20"/>
                <w:lang w:eastAsia="zh-CN"/>
              </w:rPr>
              <w:t>ger</w:t>
            </w:r>
            <w:r w:rsidR="00E25A76" w:rsidRPr="00211B3C">
              <w:rPr>
                <w:sz w:val="20"/>
                <w:szCs w:val="20"/>
                <w:lang w:eastAsia="zh-CN"/>
              </w:rPr>
              <w:t>,</w:t>
            </w:r>
            <w:r w:rsidRPr="00211B3C">
              <w:rPr>
                <w:sz w:val="20"/>
                <w:szCs w:val="20"/>
                <w:lang w:eastAsia="zh-CN"/>
              </w:rPr>
              <w:t xml:space="preserve"> if sequence detection is </w:t>
            </w:r>
            <w:r w:rsidRPr="00211B3C">
              <w:rPr>
                <w:sz w:val="20"/>
                <w:szCs w:val="20"/>
                <w:lang w:eastAsia="zh-CN"/>
              </w:rPr>
              <w:lastRenderedPageBreak/>
              <w:t>not considered</w:t>
            </w:r>
          </w:p>
        </w:tc>
        <w:tc>
          <w:tcPr>
            <w:tcW w:w="1799" w:type="dxa"/>
          </w:tcPr>
          <w:p w14:paraId="1AD583CF" w14:textId="74BECA54" w:rsidR="00125A70" w:rsidRPr="00211B3C" w:rsidRDefault="00125A70" w:rsidP="00A930E9">
            <w:pPr>
              <w:jc w:val="left"/>
              <w:rPr>
                <w:sz w:val="20"/>
                <w:szCs w:val="20"/>
                <w:lang w:eastAsia="zh-CN"/>
              </w:rPr>
            </w:pPr>
          </w:p>
        </w:tc>
      </w:tr>
      <w:tr w:rsidR="00211B3C" w:rsidRPr="00211B3C" w14:paraId="4330B7D7" w14:textId="77777777" w:rsidTr="00B70B4A">
        <w:tc>
          <w:tcPr>
            <w:tcW w:w="2326" w:type="dxa"/>
          </w:tcPr>
          <w:p w14:paraId="6A9ECFE4" w14:textId="3ABE83AC" w:rsidR="00125A70" w:rsidRPr="00211B3C" w:rsidRDefault="005A0D8C" w:rsidP="00A930E9">
            <w:pPr>
              <w:jc w:val="left"/>
              <w:rPr>
                <w:sz w:val="20"/>
                <w:szCs w:val="20"/>
                <w:lang w:eastAsia="zh-CN"/>
              </w:rPr>
            </w:pPr>
            <w:r w:rsidRPr="00211B3C">
              <w:rPr>
                <w:sz w:val="20"/>
                <w:szCs w:val="20"/>
                <w:lang w:eastAsia="zh-CN"/>
              </w:rPr>
              <w:t>Overhead</w:t>
            </w:r>
          </w:p>
        </w:tc>
        <w:tc>
          <w:tcPr>
            <w:tcW w:w="2327" w:type="dxa"/>
          </w:tcPr>
          <w:p w14:paraId="654E7534"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99A6047" w14:textId="1C8631D5" w:rsidR="00176602" w:rsidRPr="00211B3C" w:rsidRDefault="00211B3C" w:rsidP="007610D0">
            <w:pPr>
              <w:jc w:val="left"/>
              <w:rPr>
                <w:sz w:val="20"/>
                <w:szCs w:val="20"/>
                <w:lang w:eastAsia="zh-CN"/>
              </w:rPr>
            </w:pPr>
            <w:r w:rsidRPr="00211B3C">
              <w:rPr>
                <w:sz w:val="20"/>
                <w:szCs w:val="20"/>
                <w:lang w:eastAsia="zh-CN"/>
              </w:rPr>
              <w:t xml:space="preserve">For example, </w:t>
            </w:r>
            <w:r w:rsidR="00176602" w:rsidRPr="00211B3C">
              <w:rPr>
                <w:sz w:val="20"/>
                <w:szCs w:val="20"/>
                <w:lang w:eastAsia="zh-CN"/>
              </w:rPr>
              <w:t>(Information bits + CRC)</w:t>
            </w:r>
          </w:p>
        </w:tc>
        <w:tc>
          <w:tcPr>
            <w:tcW w:w="2855" w:type="dxa"/>
          </w:tcPr>
          <w:p w14:paraId="7DA39629" w14:textId="77777777" w:rsidR="00125A70" w:rsidRPr="00211B3C" w:rsidRDefault="005A0D8C" w:rsidP="00A930E9">
            <w:pPr>
              <w:jc w:val="left"/>
              <w:rPr>
                <w:sz w:val="20"/>
                <w:szCs w:val="20"/>
                <w:lang w:eastAsia="zh-CN"/>
              </w:rPr>
            </w:pPr>
            <w:r w:rsidRPr="00211B3C">
              <w:rPr>
                <w:sz w:val="20"/>
                <w:szCs w:val="20"/>
                <w:lang w:eastAsia="zh-CN"/>
              </w:rPr>
              <w:t>C</w:t>
            </w:r>
            <w:r w:rsidRPr="00211B3C">
              <w:rPr>
                <w:rFonts w:hint="eastAsia"/>
                <w:sz w:val="20"/>
                <w:szCs w:val="20"/>
                <w:lang w:eastAsia="zh-CN"/>
              </w:rPr>
              <w:t>om</w:t>
            </w:r>
            <w:r w:rsidRPr="00211B3C">
              <w:rPr>
                <w:sz w:val="20"/>
                <w:szCs w:val="20"/>
                <w:lang w:eastAsia="zh-CN"/>
              </w:rPr>
              <w:t>parable</w:t>
            </w:r>
          </w:p>
          <w:p w14:paraId="626C66B2" w14:textId="3CF96050" w:rsidR="00176602" w:rsidRPr="00211B3C" w:rsidRDefault="0057453E" w:rsidP="007610D0">
            <w:pPr>
              <w:jc w:val="left"/>
              <w:rPr>
                <w:sz w:val="20"/>
                <w:szCs w:val="20"/>
                <w:lang w:eastAsia="zh-CN"/>
              </w:rPr>
            </w:pPr>
            <w:r>
              <w:rPr>
                <w:sz w:val="20"/>
                <w:szCs w:val="20"/>
                <w:lang w:eastAsia="zh-CN"/>
              </w:rPr>
              <w:t xml:space="preserve">Good-correlation-property </w:t>
            </w:r>
            <w:r w:rsidR="00211B3C" w:rsidRPr="00211B3C">
              <w:rPr>
                <w:sz w:val="20"/>
                <w:szCs w:val="20"/>
                <w:lang w:eastAsia="zh-CN"/>
              </w:rPr>
              <w:t>OOK se</w:t>
            </w:r>
            <w:r w:rsidR="00176602" w:rsidRPr="00211B3C">
              <w:rPr>
                <w:sz w:val="20"/>
                <w:szCs w:val="20"/>
                <w:lang w:eastAsia="zh-CN"/>
              </w:rPr>
              <w:t>quences</w:t>
            </w:r>
          </w:p>
        </w:tc>
        <w:tc>
          <w:tcPr>
            <w:tcW w:w="1799" w:type="dxa"/>
          </w:tcPr>
          <w:p w14:paraId="73ACB1DF" w14:textId="3DDDEE65" w:rsidR="00125A70" w:rsidRPr="00211B3C" w:rsidRDefault="00125A70" w:rsidP="00A930E9">
            <w:pPr>
              <w:jc w:val="left"/>
              <w:rPr>
                <w:sz w:val="20"/>
                <w:szCs w:val="20"/>
                <w:lang w:eastAsia="zh-CN"/>
              </w:rPr>
            </w:pPr>
          </w:p>
        </w:tc>
      </w:tr>
      <w:tr w:rsidR="00211B3C" w:rsidRPr="00211B3C" w14:paraId="2243CC04" w14:textId="77777777" w:rsidTr="00B70B4A">
        <w:tc>
          <w:tcPr>
            <w:tcW w:w="2326" w:type="dxa"/>
          </w:tcPr>
          <w:p w14:paraId="5F159694" w14:textId="068BEBB7" w:rsidR="005A0D8C" w:rsidRPr="00211B3C" w:rsidRDefault="005A0D8C" w:rsidP="00A930E9">
            <w:pPr>
              <w:jc w:val="left"/>
              <w:rPr>
                <w:sz w:val="20"/>
                <w:szCs w:val="20"/>
                <w:lang w:eastAsia="zh-CN"/>
              </w:rPr>
            </w:pPr>
            <w:r w:rsidRPr="00211B3C">
              <w:rPr>
                <w:sz w:val="20"/>
                <w:szCs w:val="20"/>
                <w:lang w:eastAsia="zh-CN"/>
              </w:rPr>
              <w:t>With overlaid OFDM sequence</w:t>
            </w:r>
          </w:p>
        </w:tc>
        <w:tc>
          <w:tcPr>
            <w:tcW w:w="2327" w:type="dxa"/>
          </w:tcPr>
          <w:p w14:paraId="5A3E9018" w14:textId="42F98E82" w:rsidR="005A0D8C" w:rsidRPr="00211B3C" w:rsidRDefault="005A0D8C" w:rsidP="00C676AD">
            <w:pPr>
              <w:jc w:val="left"/>
              <w:rPr>
                <w:sz w:val="20"/>
                <w:szCs w:val="20"/>
                <w:lang w:eastAsia="zh-CN"/>
              </w:rPr>
            </w:pPr>
            <w:r w:rsidRPr="00211B3C">
              <w:rPr>
                <w:sz w:val="20"/>
                <w:szCs w:val="20"/>
                <w:lang w:eastAsia="zh-CN"/>
              </w:rPr>
              <w:t>Better performance (e.g. MDR/FAR), if OFDM-capable LR can detect the concatenated OFDM sequence, since the concatenated OFDM sequence has longer length</w:t>
            </w:r>
            <w:r w:rsidR="00E25A76" w:rsidRPr="00211B3C">
              <w:rPr>
                <w:sz w:val="20"/>
                <w:szCs w:val="20"/>
                <w:lang w:eastAsia="zh-CN"/>
              </w:rPr>
              <w:t xml:space="preserve"> </w:t>
            </w:r>
            <w:r w:rsidR="00C676AD" w:rsidRPr="00211B3C">
              <w:rPr>
                <w:sz w:val="20"/>
                <w:szCs w:val="20"/>
                <w:lang w:eastAsia="zh-CN"/>
              </w:rPr>
              <w:t>which can improve performance with</w:t>
            </w:r>
            <w:r w:rsidR="00E25A76" w:rsidRPr="00211B3C">
              <w:rPr>
                <w:sz w:val="20"/>
                <w:szCs w:val="20"/>
                <w:lang w:eastAsia="zh-CN"/>
              </w:rPr>
              <w:t xml:space="preserve"> maximum likelihood reception</w:t>
            </w:r>
          </w:p>
        </w:tc>
        <w:tc>
          <w:tcPr>
            <w:tcW w:w="2855" w:type="dxa"/>
          </w:tcPr>
          <w:p w14:paraId="37BBA5DC" w14:textId="77777777" w:rsidR="005A0D8C" w:rsidRDefault="00E25A76" w:rsidP="00A930E9">
            <w:pPr>
              <w:jc w:val="left"/>
              <w:rPr>
                <w:sz w:val="20"/>
                <w:szCs w:val="20"/>
                <w:lang w:eastAsia="zh-CN"/>
              </w:rPr>
            </w:pPr>
            <w:r w:rsidRPr="00211B3C">
              <w:rPr>
                <w:sz w:val="20"/>
                <w:szCs w:val="20"/>
                <w:lang w:eastAsia="zh-CN"/>
              </w:rPr>
              <w:t>Worse performance, since OFDM sequence cannot be concatenated</w:t>
            </w:r>
          </w:p>
          <w:p w14:paraId="2D2ACAE0" w14:textId="009147BB" w:rsidR="00211B3C" w:rsidRPr="00211B3C" w:rsidRDefault="00211B3C" w:rsidP="0057453E">
            <w:pPr>
              <w:jc w:val="left"/>
              <w:rPr>
                <w:sz w:val="20"/>
                <w:szCs w:val="20"/>
                <w:lang w:eastAsia="zh-CN"/>
              </w:rPr>
            </w:pPr>
            <w:r>
              <w:rPr>
                <w:sz w:val="20"/>
                <w:szCs w:val="20"/>
                <w:lang w:eastAsia="zh-CN"/>
              </w:rPr>
              <w:t xml:space="preserve">Comparable performance, </w:t>
            </w:r>
            <w:r w:rsidR="0057453E">
              <w:rPr>
                <w:sz w:val="20"/>
                <w:szCs w:val="20"/>
                <w:lang w:eastAsia="zh-CN"/>
              </w:rPr>
              <w:t>when</w:t>
            </w:r>
            <w:r>
              <w:rPr>
                <w:sz w:val="20"/>
                <w:szCs w:val="20"/>
                <w:lang w:eastAsia="zh-CN"/>
              </w:rPr>
              <w:t xml:space="preserve"> </w:t>
            </w:r>
            <w:r w:rsidRPr="00211B3C">
              <w:rPr>
                <w:sz w:val="20"/>
                <w:szCs w:val="20"/>
                <w:lang w:eastAsia="zh-CN"/>
              </w:rPr>
              <w:t xml:space="preserve">sequence detection </w:t>
            </w:r>
            <w:r w:rsidR="0057453E">
              <w:rPr>
                <w:sz w:val="20"/>
                <w:szCs w:val="20"/>
                <w:lang w:eastAsia="zh-CN"/>
              </w:rPr>
              <w:t>is</w:t>
            </w:r>
            <w:r>
              <w:rPr>
                <w:sz w:val="20"/>
                <w:szCs w:val="20"/>
                <w:lang w:eastAsia="zh-CN"/>
              </w:rPr>
              <w:t xml:space="preserve"> applied</w:t>
            </w:r>
          </w:p>
        </w:tc>
        <w:tc>
          <w:tcPr>
            <w:tcW w:w="1799" w:type="dxa"/>
          </w:tcPr>
          <w:p w14:paraId="5DB5CB44" w14:textId="4372591A" w:rsidR="005A0D8C" w:rsidRPr="00211B3C" w:rsidRDefault="005A0D8C" w:rsidP="00A930E9">
            <w:pPr>
              <w:jc w:val="left"/>
              <w:rPr>
                <w:sz w:val="20"/>
                <w:szCs w:val="20"/>
                <w:lang w:eastAsia="zh-CN"/>
              </w:rPr>
            </w:pPr>
            <w:r w:rsidRPr="00211B3C">
              <w:rPr>
                <w:rFonts w:hint="eastAsia"/>
                <w:sz w:val="20"/>
                <w:szCs w:val="20"/>
                <w:lang w:eastAsia="zh-CN"/>
              </w:rPr>
              <w:t>O</w:t>
            </w:r>
            <w:r w:rsidRPr="00211B3C">
              <w:rPr>
                <w:sz w:val="20"/>
                <w:szCs w:val="20"/>
                <w:lang w:eastAsia="zh-CN"/>
              </w:rPr>
              <w:t>nly for LR with capability of detection of OFDM sequence</w:t>
            </w:r>
          </w:p>
        </w:tc>
      </w:tr>
    </w:tbl>
    <w:p w14:paraId="045663EF" w14:textId="2341AC88" w:rsidR="00E347D3" w:rsidRDefault="00E347D3" w:rsidP="004033B4">
      <w:pPr>
        <w:jc w:val="left"/>
        <w:rPr>
          <w:lang w:eastAsia="zh-CN"/>
        </w:rPr>
      </w:pPr>
      <w:r>
        <w:rPr>
          <w:lang w:eastAsia="zh-CN"/>
        </w:rPr>
        <w:t>From LR perspective</w:t>
      </w:r>
      <w:r w:rsidR="00E25A76">
        <w:rPr>
          <w:lang w:eastAsia="zh-CN"/>
        </w:rPr>
        <w:t>, OOK sequence are not so</w:t>
      </w:r>
      <w:r w:rsidR="004033B4">
        <w:rPr>
          <w:lang w:eastAsia="zh-CN"/>
        </w:rPr>
        <w:t xml:space="preserve"> different from OOK bits</w:t>
      </w:r>
      <w:r w:rsidR="00E25A76">
        <w:rPr>
          <w:lang w:eastAsia="zh-CN"/>
        </w:rPr>
        <w:t xml:space="preserve">. </w:t>
      </w:r>
    </w:p>
    <w:p w14:paraId="1C7D1C4C" w14:textId="02286300" w:rsidR="00C676AD" w:rsidRDefault="004033B4" w:rsidP="004033B4">
      <w:pPr>
        <w:jc w:val="left"/>
        <w:rPr>
          <w:lang w:eastAsia="zh-CN"/>
        </w:rPr>
      </w:pPr>
      <w:r>
        <w:rPr>
          <w:lang w:eastAsia="zh-CN"/>
        </w:rPr>
        <w:t xml:space="preserve">LR can perform sequences detection, even if information is carried by bits. </w:t>
      </w:r>
      <w:r w:rsidR="00E347D3">
        <w:rPr>
          <w:lang w:eastAsia="zh-CN"/>
        </w:rPr>
        <w:t>This was reported by some companies in R17 PEI discussion</w:t>
      </w:r>
      <w:r w:rsidR="00A112C6" w:rsidRPr="00211B3C">
        <w:rPr>
          <w:lang w:eastAsia="zh-CN"/>
        </w:rPr>
        <w:t>.</w:t>
      </w:r>
      <w:r w:rsidR="00484772">
        <w:rPr>
          <w:lang w:eastAsia="zh-CN"/>
        </w:rPr>
        <w:t xml:space="preserve"> </w:t>
      </w:r>
      <w:r w:rsidR="00E347D3">
        <w:rPr>
          <w:lang w:eastAsia="zh-CN"/>
        </w:rPr>
        <w:t>In fact</w:t>
      </w:r>
      <w:r>
        <w:rPr>
          <w:lang w:eastAsia="zh-CN"/>
        </w:rPr>
        <w:t xml:space="preserve">, </w:t>
      </w:r>
      <w:r w:rsidR="00E347D3">
        <w:rPr>
          <w:lang w:eastAsia="zh-CN"/>
        </w:rPr>
        <w:t>“</w:t>
      </w:r>
      <w:r>
        <w:rPr>
          <w:lang w:eastAsia="zh-CN"/>
        </w:rPr>
        <w:t>channel coding</w:t>
      </w:r>
      <w:r w:rsidR="00E347D3">
        <w:rPr>
          <w:lang w:eastAsia="zh-CN"/>
        </w:rPr>
        <w:t>”</w:t>
      </w:r>
      <w:r>
        <w:rPr>
          <w:lang w:eastAsia="zh-CN"/>
        </w:rPr>
        <w:t xml:space="preserve"> for encoding bits is expected to be simple, e.g. Manchester coding, which may be more like “spectrum spreading” or “sequence shaping” </w:t>
      </w:r>
      <w:r w:rsidR="0057453E">
        <w:rPr>
          <w:lang w:eastAsia="zh-CN"/>
        </w:rPr>
        <w:t xml:space="preserve">or “outer coding” </w:t>
      </w:r>
      <w:r>
        <w:rPr>
          <w:lang w:eastAsia="zh-CN"/>
        </w:rPr>
        <w:t xml:space="preserve">than an </w:t>
      </w:r>
      <w:r w:rsidR="0057453E">
        <w:rPr>
          <w:lang w:eastAsia="zh-CN"/>
        </w:rPr>
        <w:t>forward-error-correction (</w:t>
      </w:r>
      <w:r>
        <w:rPr>
          <w:lang w:eastAsia="zh-CN"/>
        </w:rPr>
        <w:t>FEC</w:t>
      </w:r>
      <w:r w:rsidR="0057453E">
        <w:rPr>
          <w:lang w:eastAsia="zh-CN"/>
        </w:rPr>
        <w:t>)</w:t>
      </w:r>
      <w:r>
        <w:rPr>
          <w:lang w:eastAsia="zh-CN"/>
        </w:rPr>
        <w:t xml:space="preserve">. </w:t>
      </w:r>
      <w:r w:rsidR="00E347D3">
        <w:rPr>
          <w:lang w:eastAsia="zh-CN"/>
        </w:rPr>
        <w:t>Hence decoding does not provide gain over sequence detection</w:t>
      </w:r>
      <w:r w:rsidR="00C676AD">
        <w:rPr>
          <w:lang w:eastAsia="zh-CN"/>
        </w:rPr>
        <w:t>.</w:t>
      </w:r>
    </w:p>
    <w:p w14:paraId="6541A1B9" w14:textId="0210C802" w:rsidR="00E347D3" w:rsidRPr="00E347D3" w:rsidRDefault="00E347D3" w:rsidP="00E347D3">
      <w:pPr>
        <w:jc w:val="left"/>
        <w:rPr>
          <w:b/>
          <w:i/>
          <w:lang w:eastAsia="zh-CN"/>
        </w:rPr>
      </w:pPr>
      <w:r w:rsidRPr="00C676AD">
        <w:rPr>
          <w:b/>
          <w:i/>
          <w:lang w:eastAsia="zh-CN"/>
        </w:rPr>
        <w:t xml:space="preserve">Observation </w:t>
      </w:r>
      <w:r w:rsidR="009124EF">
        <w:rPr>
          <w:b/>
          <w:i/>
          <w:lang w:eastAsia="zh-CN"/>
        </w:rPr>
        <w:t>2</w:t>
      </w:r>
      <w:r w:rsidRPr="00C676AD">
        <w:rPr>
          <w:b/>
          <w:i/>
          <w:lang w:eastAsia="zh-CN"/>
        </w:rPr>
        <w:t xml:space="preserve">: </w:t>
      </w:r>
      <w:r w:rsidRPr="00E347D3">
        <w:rPr>
          <w:b/>
          <w:i/>
          <w:lang w:eastAsia="zh-CN"/>
        </w:rPr>
        <w:t>From LR perspective, OOK sequence are not so different from OOK bits.</w:t>
      </w:r>
    </w:p>
    <w:p w14:paraId="29B97625" w14:textId="7519B46E" w:rsidR="001649EA" w:rsidRDefault="001649EA" w:rsidP="00A112C6">
      <w:pPr>
        <w:jc w:val="left"/>
        <w:rPr>
          <w:lang w:eastAsia="zh-CN"/>
        </w:rPr>
      </w:pPr>
      <w:r>
        <w:rPr>
          <w:lang w:eastAsia="zh-CN"/>
        </w:rPr>
        <w:t>In general view, information bits carried by LP-WUS may be up to 8 or 16, but information bits carried by LP-WUS may be down to 1, e.g. indicating 1 group. For short length of information bits, CRC length may be quite larger than information bits length, which may cause large resource overhead. The relationship between information bits length and CRC length can be studied.</w:t>
      </w:r>
    </w:p>
    <w:p w14:paraId="7C8ADA9F" w14:textId="197FCF19" w:rsidR="006B434A" w:rsidRPr="001649EA" w:rsidRDefault="00EC7622" w:rsidP="006B434A">
      <w:pPr>
        <w:jc w:val="left"/>
        <w:rPr>
          <w:b/>
          <w:i/>
          <w:lang w:eastAsia="zh-CN"/>
        </w:rPr>
      </w:pPr>
      <w:r>
        <w:rPr>
          <w:b/>
          <w:i/>
          <w:lang w:eastAsia="zh-CN"/>
        </w:rPr>
        <w:t>Observation</w:t>
      </w:r>
      <w:r w:rsidR="001649EA" w:rsidRPr="001649EA">
        <w:rPr>
          <w:b/>
          <w:i/>
          <w:lang w:eastAsia="zh-CN"/>
        </w:rPr>
        <w:t xml:space="preserve"> </w:t>
      </w:r>
      <w:r w:rsidR="009124EF">
        <w:rPr>
          <w:b/>
          <w:i/>
          <w:lang w:eastAsia="zh-CN"/>
        </w:rPr>
        <w:t>3</w:t>
      </w:r>
      <w:r w:rsidR="001649EA" w:rsidRPr="001649EA">
        <w:rPr>
          <w:b/>
          <w:i/>
          <w:lang w:eastAsia="zh-CN"/>
        </w:rPr>
        <w:t xml:space="preserve">: </w:t>
      </w:r>
      <w:r>
        <w:rPr>
          <w:b/>
          <w:i/>
          <w:lang w:eastAsia="zh-CN"/>
        </w:rPr>
        <w:t>CRC may have large resource overhead, if length of information bits</w:t>
      </w:r>
      <w:r w:rsidR="001649EA" w:rsidRPr="001649EA">
        <w:rPr>
          <w:b/>
          <w:i/>
          <w:lang w:eastAsia="zh-CN"/>
        </w:rPr>
        <w:t xml:space="preserve"> </w:t>
      </w:r>
      <w:r>
        <w:rPr>
          <w:b/>
          <w:i/>
          <w:lang w:eastAsia="zh-CN"/>
        </w:rPr>
        <w:t>is small</w:t>
      </w:r>
      <w:r w:rsidR="001649EA" w:rsidRPr="001649EA">
        <w:rPr>
          <w:b/>
          <w:i/>
          <w:lang w:eastAsia="zh-CN"/>
        </w:rPr>
        <w:t>.</w:t>
      </w:r>
    </w:p>
    <w:p w14:paraId="7B753B62" w14:textId="665201A7" w:rsidR="006B434A" w:rsidRDefault="0032704B" w:rsidP="00852087">
      <w:pPr>
        <w:jc w:val="left"/>
        <w:rPr>
          <w:lang w:eastAsia="zh-CN"/>
        </w:rPr>
      </w:pPr>
      <w:r>
        <w:rPr>
          <w:lang w:eastAsia="zh-CN"/>
        </w:rPr>
        <w:t xml:space="preserve">We compare </w:t>
      </w:r>
      <w:r w:rsidR="00C94927">
        <w:rPr>
          <w:lang w:eastAsia="zh-CN"/>
        </w:rPr>
        <w:t>OOK sequence</w:t>
      </w:r>
      <w:r>
        <w:rPr>
          <w:lang w:eastAsia="zh-CN"/>
        </w:rPr>
        <w:t xml:space="preserve"> and </w:t>
      </w:r>
      <w:r w:rsidR="00C94927">
        <w:rPr>
          <w:lang w:eastAsia="zh-CN"/>
        </w:rPr>
        <w:t xml:space="preserve">OOK </w:t>
      </w:r>
      <w:r>
        <w:rPr>
          <w:lang w:eastAsia="zh-CN"/>
        </w:rPr>
        <w:t>bits with CRC</w:t>
      </w:r>
      <w:r w:rsidR="00EC7622">
        <w:rPr>
          <w:lang w:eastAsia="zh-CN"/>
        </w:rPr>
        <w:t xml:space="preserve"> roughly</w:t>
      </w:r>
      <w:r w:rsidR="00D7039B">
        <w:rPr>
          <w:lang w:eastAsia="zh-CN"/>
        </w:rPr>
        <w:t>. W</w:t>
      </w:r>
      <w:r w:rsidR="00EC7622">
        <w:rPr>
          <w:lang w:eastAsia="zh-CN"/>
        </w:rPr>
        <w:t>e</w:t>
      </w:r>
      <w:r w:rsidR="00D7039B">
        <w:rPr>
          <w:lang w:eastAsia="zh-CN"/>
        </w:rPr>
        <w:t xml:space="preserve"> assume CRC length is fixed as 8, which is multipliers of 4 (to be consist for M=4).</w:t>
      </w:r>
    </w:p>
    <w:p w14:paraId="54081AA9" w14:textId="6D1A7698" w:rsidR="006B434A" w:rsidRPr="006B434A" w:rsidRDefault="006B434A" w:rsidP="006B434A">
      <w:pPr>
        <w:jc w:val="center"/>
        <w:rPr>
          <w:b/>
          <w:lang w:eastAsia="zh-CN"/>
        </w:rPr>
      </w:pPr>
      <w:r w:rsidRPr="006B434A">
        <w:rPr>
          <w:rFonts w:hint="eastAsia"/>
          <w:b/>
          <w:lang w:eastAsia="zh-CN"/>
        </w:rPr>
        <w:t>T</w:t>
      </w:r>
      <w:r w:rsidRPr="006B434A">
        <w:rPr>
          <w:b/>
          <w:lang w:eastAsia="zh-CN"/>
        </w:rPr>
        <w:t>ab</w:t>
      </w:r>
      <w:r w:rsidRPr="004F4673">
        <w:rPr>
          <w:b/>
          <w:lang w:eastAsia="zh-CN"/>
        </w:rPr>
        <w:t xml:space="preserve">le </w:t>
      </w:r>
      <w:r w:rsidR="00A74B1F" w:rsidRPr="004F4673">
        <w:rPr>
          <w:b/>
          <w:lang w:eastAsia="zh-CN"/>
        </w:rPr>
        <w:t>3</w:t>
      </w:r>
      <w:r w:rsidRPr="004F4673">
        <w:rPr>
          <w:b/>
          <w:lang w:eastAsia="zh-CN"/>
        </w:rPr>
        <w:t>: Co</w:t>
      </w:r>
      <w:r w:rsidRPr="006B434A">
        <w:rPr>
          <w:b/>
          <w:lang w:eastAsia="zh-CN"/>
        </w:rPr>
        <w:t xml:space="preserve">mparison between </w:t>
      </w:r>
      <w:r w:rsidR="00C94927">
        <w:rPr>
          <w:b/>
          <w:lang w:eastAsia="zh-CN"/>
        </w:rPr>
        <w:t>OOK</w:t>
      </w:r>
      <w:r w:rsidRPr="006B434A">
        <w:rPr>
          <w:b/>
          <w:lang w:eastAsia="zh-CN"/>
        </w:rPr>
        <w:t xml:space="preserve"> sequence generation and </w:t>
      </w:r>
      <w:r w:rsidR="00C94927">
        <w:rPr>
          <w:b/>
          <w:lang w:eastAsia="zh-CN"/>
        </w:rPr>
        <w:t xml:space="preserve">OOK </w:t>
      </w:r>
      <w:r w:rsidRPr="006B434A">
        <w:rPr>
          <w:b/>
          <w:lang w:eastAsia="zh-CN"/>
        </w:rPr>
        <w:t>bits with CRC</w:t>
      </w:r>
    </w:p>
    <w:tbl>
      <w:tblPr>
        <w:tblStyle w:val="TableGrid"/>
        <w:tblW w:w="0" w:type="auto"/>
        <w:tblLook w:val="04A0" w:firstRow="1" w:lastRow="0" w:firstColumn="1" w:lastColumn="0" w:noHBand="0" w:noVBand="1"/>
      </w:tblPr>
      <w:tblGrid>
        <w:gridCol w:w="2122"/>
        <w:gridCol w:w="4252"/>
        <w:gridCol w:w="2933"/>
      </w:tblGrid>
      <w:tr w:rsidR="006B434A" w14:paraId="02DE8956" w14:textId="77777777" w:rsidTr="00AE7EA4">
        <w:tc>
          <w:tcPr>
            <w:tcW w:w="2122" w:type="dxa"/>
          </w:tcPr>
          <w:p w14:paraId="07CE7239" w14:textId="77777777" w:rsidR="006B434A" w:rsidRPr="00AE7EA4" w:rsidRDefault="006B434A" w:rsidP="00AE7EA4">
            <w:pPr>
              <w:jc w:val="center"/>
              <w:rPr>
                <w:b/>
                <w:sz w:val="20"/>
                <w:lang w:eastAsia="zh-CN"/>
              </w:rPr>
            </w:pPr>
          </w:p>
        </w:tc>
        <w:tc>
          <w:tcPr>
            <w:tcW w:w="4252" w:type="dxa"/>
          </w:tcPr>
          <w:p w14:paraId="16009A19" w14:textId="41481BC7" w:rsidR="006B434A" w:rsidRPr="00AE7EA4" w:rsidRDefault="00C94927" w:rsidP="00C94927">
            <w:pPr>
              <w:jc w:val="center"/>
              <w:rPr>
                <w:b/>
                <w:sz w:val="20"/>
                <w:lang w:eastAsia="zh-CN"/>
              </w:rPr>
            </w:pPr>
            <w:r>
              <w:rPr>
                <w:b/>
                <w:sz w:val="20"/>
                <w:lang w:eastAsia="zh-CN"/>
              </w:rPr>
              <w:t xml:space="preserve">OOK </w:t>
            </w:r>
            <w:r w:rsidR="006B434A" w:rsidRPr="00AE7EA4">
              <w:rPr>
                <w:b/>
                <w:sz w:val="20"/>
                <w:lang w:eastAsia="zh-CN"/>
              </w:rPr>
              <w:t>sequence</w:t>
            </w:r>
          </w:p>
        </w:tc>
        <w:tc>
          <w:tcPr>
            <w:tcW w:w="2933" w:type="dxa"/>
          </w:tcPr>
          <w:p w14:paraId="30247D10" w14:textId="043D9E41" w:rsidR="006B434A" w:rsidRPr="00AE7EA4" w:rsidRDefault="00C94927" w:rsidP="00AE7EA4">
            <w:pPr>
              <w:jc w:val="center"/>
              <w:rPr>
                <w:b/>
                <w:sz w:val="20"/>
                <w:lang w:eastAsia="zh-CN"/>
              </w:rPr>
            </w:pPr>
            <w:r>
              <w:rPr>
                <w:b/>
                <w:sz w:val="20"/>
                <w:lang w:eastAsia="zh-CN"/>
              </w:rPr>
              <w:t xml:space="preserve">OOK </w:t>
            </w:r>
            <w:r w:rsidR="006B434A" w:rsidRPr="00AE7EA4">
              <w:rPr>
                <w:b/>
                <w:sz w:val="20"/>
                <w:lang w:eastAsia="zh-CN"/>
              </w:rPr>
              <w:t>bits with CRC</w:t>
            </w:r>
          </w:p>
        </w:tc>
      </w:tr>
      <w:tr w:rsidR="006B434A" w14:paraId="4F2A0019" w14:textId="77777777" w:rsidTr="00AE7EA4">
        <w:tc>
          <w:tcPr>
            <w:tcW w:w="2122" w:type="dxa"/>
          </w:tcPr>
          <w:p w14:paraId="2E475666" w14:textId="72013764" w:rsidR="006B434A" w:rsidRPr="00AE7EA4" w:rsidRDefault="006B434A" w:rsidP="00852087">
            <w:pPr>
              <w:jc w:val="left"/>
              <w:rPr>
                <w:sz w:val="20"/>
                <w:lang w:eastAsia="zh-CN"/>
              </w:rPr>
            </w:pPr>
            <w:r w:rsidRPr="00AE7EA4">
              <w:rPr>
                <w:sz w:val="20"/>
                <w:lang w:eastAsia="zh-CN"/>
              </w:rPr>
              <w:t>1 information bit</w:t>
            </w:r>
          </w:p>
        </w:tc>
        <w:tc>
          <w:tcPr>
            <w:tcW w:w="4252" w:type="dxa"/>
          </w:tcPr>
          <w:p w14:paraId="225CEC70" w14:textId="252269D7" w:rsidR="006B434A" w:rsidRPr="009A2066" w:rsidRDefault="006B434A" w:rsidP="00852087">
            <w:pPr>
              <w:jc w:val="left"/>
              <w:rPr>
                <w:color w:val="00B050"/>
                <w:sz w:val="20"/>
                <w:lang w:eastAsia="zh-CN"/>
              </w:rPr>
            </w:pPr>
            <w:r w:rsidRPr="009A2066">
              <w:rPr>
                <w:color w:val="00B050"/>
                <w:sz w:val="20"/>
                <w:lang w:eastAsia="zh-CN"/>
              </w:rPr>
              <w:t xml:space="preserve">2 </w:t>
            </w:r>
            <w:r w:rsidR="00AE7EA4" w:rsidRPr="009A2066">
              <w:rPr>
                <w:color w:val="00B050"/>
                <w:sz w:val="20"/>
                <w:lang w:eastAsia="zh-CN"/>
              </w:rPr>
              <w:t xml:space="preserve">orthogonal or semi-orthogonal </w:t>
            </w:r>
            <w:r w:rsidRPr="009A2066">
              <w:rPr>
                <w:color w:val="00B050"/>
                <w:sz w:val="20"/>
                <w:lang w:eastAsia="zh-CN"/>
              </w:rPr>
              <w:t>sequences</w:t>
            </w:r>
          </w:p>
          <w:p w14:paraId="01CA5CB4" w14:textId="4F7ACEE8" w:rsidR="006B434A" w:rsidRPr="009A2066" w:rsidRDefault="006B434A" w:rsidP="002A0384">
            <w:pPr>
              <w:jc w:val="left"/>
              <w:rPr>
                <w:color w:val="00B050"/>
                <w:sz w:val="20"/>
                <w:lang w:eastAsia="zh-CN"/>
              </w:rPr>
            </w:pPr>
            <w:r w:rsidRPr="009A2066">
              <w:rPr>
                <w:color w:val="00B050"/>
                <w:sz w:val="20"/>
                <w:lang w:eastAsia="zh-CN"/>
              </w:rPr>
              <w:t>Length &gt;</w:t>
            </w:r>
            <w:r w:rsidR="002A0384">
              <w:rPr>
                <w:color w:val="00B050"/>
                <w:sz w:val="20"/>
                <w:lang w:eastAsia="zh-CN"/>
              </w:rPr>
              <w:t>=</w:t>
            </w:r>
            <w:r w:rsidRPr="009A2066">
              <w:rPr>
                <w:color w:val="00B050"/>
                <w:sz w:val="20"/>
                <w:lang w:eastAsia="zh-CN"/>
              </w:rPr>
              <w:t xml:space="preserve"> 2</w:t>
            </w:r>
            <w:r w:rsidR="00D7039B">
              <w:rPr>
                <w:color w:val="00B050"/>
                <w:sz w:val="20"/>
                <w:lang w:eastAsia="zh-CN"/>
              </w:rPr>
              <w:t xml:space="preserve">, e.g. </w:t>
            </w:r>
            <w:r w:rsidR="00B15DDE">
              <w:rPr>
                <w:color w:val="00B050"/>
                <w:sz w:val="20"/>
                <w:lang w:eastAsia="zh-CN"/>
              </w:rPr>
              <w:t>=</w:t>
            </w:r>
            <w:r w:rsidR="002A0384">
              <w:rPr>
                <w:color w:val="00B050"/>
                <w:sz w:val="20"/>
                <w:lang w:eastAsia="zh-CN"/>
              </w:rPr>
              <w:t>2</w:t>
            </w:r>
          </w:p>
        </w:tc>
        <w:tc>
          <w:tcPr>
            <w:tcW w:w="2933" w:type="dxa"/>
          </w:tcPr>
          <w:p w14:paraId="1CC645DD" w14:textId="5026A458" w:rsidR="006B434A" w:rsidRPr="00AE7EA4" w:rsidRDefault="006B434A" w:rsidP="00852087">
            <w:pPr>
              <w:jc w:val="left"/>
              <w:rPr>
                <w:sz w:val="20"/>
                <w:lang w:eastAsia="zh-CN"/>
              </w:rPr>
            </w:pPr>
            <w:r w:rsidRPr="00AE7EA4">
              <w:rPr>
                <w:rFonts w:hint="eastAsia"/>
                <w:sz w:val="20"/>
                <w:lang w:eastAsia="zh-CN"/>
              </w:rPr>
              <w:t>1</w:t>
            </w:r>
            <w:r w:rsidRPr="00AE7EA4">
              <w:rPr>
                <w:sz w:val="20"/>
                <w:lang w:eastAsia="zh-CN"/>
              </w:rPr>
              <w:t xml:space="preserve"> information bit + </w:t>
            </w:r>
            <w:r w:rsidR="00D7039B">
              <w:rPr>
                <w:sz w:val="20"/>
                <w:lang w:eastAsia="zh-CN"/>
              </w:rPr>
              <w:t>8</w:t>
            </w:r>
            <w:r w:rsidRPr="00AE7EA4">
              <w:rPr>
                <w:sz w:val="20"/>
                <w:lang w:eastAsia="zh-CN"/>
              </w:rPr>
              <w:t xml:space="preserve"> CRC bits</w:t>
            </w:r>
          </w:p>
          <w:p w14:paraId="4B53211C" w14:textId="5BA47B53"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9</w:t>
            </w:r>
          </w:p>
        </w:tc>
      </w:tr>
      <w:tr w:rsidR="006B434A" w14:paraId="74E5F07C" w14:textId="77777777" w:rsidTr="00AE7EA4">
        <w:tc>
          <w:tcPr>
            <w:tcW w:w="2122" w:type="dxa"/>
          </w:tcPr>
          <w:p w14:paraId="19529028" w14:textId="181ECDB0" w:rsidR="006B434A" w:rsidRPr="00AE7EA4" w:rsidRDefault="006B434A" w:rsidP="00852087">
            <w:pPr>
              <w:jc w:val="left"/>
              <w:rPr>
                <w:sz w:val="20"/>
                <w:lang w:eastAsia="zh-CN"/>
              </w:rPr>
            </w:pPr>
            <w:r w:rsidRPr="00AE7EA4">
              <w:rPr>
                <w:rFonts w:hint="eastAsia"/>
                <w:sz w:val="20"/>
                <w:lang w:eastAsia="zh-CN"/>
              </w:rPr>
              <w:t>2</w:t>
            </w:r>
            <w:r w:rsidRPr="00AE7EA4">
              <w:rPr>
                <w:sz w:val="20"/>
                <w:lang w:eastAsia="zh-CN"/>
              </w:rPr>
              <w:t xml:space="preserve"> information bits</w:t>
            </w:r>
          </w:p>
        </w:tc>
        <w:tc>
          <w:tcPr>
            <w:tcW w:w="4252" w:type="dxa"/>
          </w:tcPr>
          <w:p w14:paraId="0FC93084" w14:textId="028C76A0" w:rsidR="006B434A" w:rsidRPr="009A2066" w:rsidRDefault="006B434A" w:rsidP="00852087">
            <w:pPr>
              <w:jc w:val="left"/>
              <w:rPr>
                <w:color w:val="00B050"/>
                <w:sz w:val="20"/>
                <w:lang w:eastAsia="zh-CN"/>
              </w:rPr>
            </w:pPr>
            <w:r w:rsidRPr="009A2066">
              <w:rPr>
                <w:color w:val="00B050"/>
                <w:sz w:val="20"/>
                <w:lang w:eastAsia="zh-CN"/>
              </w:rPr>
              <w:t xml:space="preserve">4 </w:t>
            </w:r>
            <w:r w:rsidR="00AE7EA4" w:rsidRPr="009A2066">
              <w:rPr>
                <w:color w:val="00B050"/>
                <w:sz w:val="20"/>
                <w:lang w:eastAsia="zh-CN"/>
              </w:rPr>
              <w:t xml:space="preserve">orthogonal or semi-orthogonal </w:t>
            </w:r>
            <w:r w:rsidRPr="009A2066">
              <w:rPr>
                <w:color w:val="00B050"/>
                <w:sz w:val="20"/>
                <w:lang w:eastAsia="zh-CN"/>
              </w:rPr>
              <w:t>sequences</w:t>
            </w:r>
          </w:p>
          <w:p w14:paraId="0F71168A" w14:textId="35607702" w:rsidR="006B434A" w:rsidRPr="009A2066" w:rsidRDefault="006B434A" w:rsidP="002A0384">
            <w:pPr>
              <w:jc w:val="left"/>
              <w:rPr>
                <w:color w:val="00B050"/>
                <w:sz w:val="20"/>
                <w:lang w:eastAsia="zh-CN"/>
              </w:rPr>
            </w:pPr>
            <w:r w:rsidRPr="009A2066">
              <w:rPr>
                <w:rFonts w:hint="eastAsia"/>
                <w:color w:val="00B050"/>
                <w:sz w:val="20"/>
                <w:lang w:eastAsia="zh-CN"/>
              </w:rPr>
              <w:t>L</w:t>
            </w:r>
            <w:r w:rsidRPr="009A2066">
              <w:rPr>
                <w:color w:val="00B050"/>
                <w:sz w:val="20"/>
                <w:lang w:eastAsia="zh-CN"/>
              </w:rPr>
              <w:t>ength &gt;</w:t>
            </w:r>
            <w:r w:rsidR="002A0384">
              <w:rPr>
                <w:color w:val="00B050"/>
                <w:sz w:val="20"/>
                <w:lang w:eastAsia="zh-CN"/>
              </w:rPr>
              <w:t>=</w:t>
            </w:r>
            <w:r w:rsidRPr="009A2066">
              <w:rPr>
                <w:color w:val="00B050"/>
                <w:sz w:val="20"/>
                <w:lang w:eastAsia="zh-CN"/>
              </w:rPr>
              <w:t xml:space="preserve"> 4</w:t>
            </w:r>
            <w:r w:rsidR="009A2066">
              <w:rPr>
                <w:color w:val="00B050"/>
                <w:sz w:val="20"/>
                <w:lang w:eastAsia="zh-CN"/>
              </w:rPr>
              <w:t xml:space="preserve">, e.g. </w:t>
            </w:r>
            <w:r w:rsidR="00B15DDE">
              <w:rPr>
                <w:color w:val="00B050"/>
                <w:sz w:val="20"/>
                <w:lang w:eastAsia="zh-CN"/>
              </w:rPr>
              <w:t>=</w:t>
            </w:r>
            <w:r w:rsidR="002A0384">
              <w:rPr>
                <w:color w:val="00B050"/>
                <w:sz w:val="20"/>
                <w:lang w:eastAsia="zh-CN"/>
              </w:rPr>
              <w:t>4</w:t>
            </w:r>
          </w:p>
        </w:tc>
        <w:tc>
          <w:tcPr>
            <w:tcW w:w="2933" w:type="dxa"/>
          </w:tcPr>
          <w:p w14:paraId="6AE276E8" w14:textId="5F0EB8B5" w:rsidR="006B434A" w:rsidRPr="00AE7EA4" w:rsidRDefault="00AE7EA4" w:rsidP="00852087">
            <w:pPr>
              <w:jc w:val="left"/>
              <w:rPr>
                <w:sz w:val="20"/>
                <w:lang w:eastAsia="zh-CN"/>
              </w:rPr>
            </w:pPr>
            <w:r w:rsidRPr="00AE7EA4">
              <w:rPr>
                <w:sz w:val="20"/>
                <w:lang w:eastAsia="zh-CN"/>
              </w:rPr>
              <w:t xml:space="preserve">2 information bit + </w:t>
            </w:r>
            <w:r w:rsidR="002A0384">
              <w:rPr>
                <w:sz w:val="20"/>
                <w:lang w:eastAsia="zh-CN"/>
              </w:rPr>
              <w:t>8</w:t>
            </w:r>
            <w:r w:rsidRPr="00AE7EA4">
              <w:rPr>
                <w:sz w:val="20"/>
                <w:lang w:eastAsia="zh-CN"/>
              </w:rPr>
              <w:t xml:space="preserve"> CRC bits</w:t>
            </w:r>
          </w:p>
          <w:p w14:paraId="007A74F8" w14:textId="5E90FDE5" w:rsidR="00AE7EA4" w:rsidRPr="00AE7EA4" w:rsidRDefault="00AE7EA4" w:rsidP="002A0384">
            <w:pPr>
              <w:jc w:val="left"/>
              <w:rPr>
                <w:sz w:val="20"/>
                <w:lang w:eastAsia="zh-CN"/>
              </w:rPr>
            </w:pPr>
            <w:r w:rsidRPr="00AE7EA4">
              <w:rPr>
                <w:sz w:val="20"/>
                <w:lang w:eastAsia="zh-CN"/>
              </w:rPr>
              <w:t xml:space="preserve">Length = </w:t>
            </w:r>
            <w:r w:rsidR="002A0384">
              <w:rPr>
                <w:sz w:val="20"/>
                <w:lang w:eastAsia="zh-CN"/>
              </w:rPr>
              <w:t>10</w:t>
            </w:r>
          </w:p>
        </w:tc>
      </w:tr>
      <w:tr w:rsidR="006B434A" w14:paraId="351937ED" w14:textId="77777777" w:rsidTr="00AE7EA4">
        <w:tc>
          <w:tcPr>
            <w:tcW w:w="2122" w:type="dxa"/>
          </w:tcPr>
          <w:p w14:paraId="3447AD33" w14:textId="1C464FFA" w:rsidR="006B434A" w:rsidRPr="00AE7EA4" w:rsidRDefault="006B434A" w:rsidP="00852087">
            <w:pPr>
              <w:jc w:val="left"/>
              <w:rPr>
                <w:sz w:val="20"/>
                <w:lang w:eastAsia="zh-CN"/>
              </w:rPr>
            </w:pPr>
            <w:r w:rsidRPr="00AE7EA4">
              <w:rPr>
                <w:sz w:val="20"/>
                <w:lang w:eastAsia="zh-CN"/>
              </w:rPr>
              <w:t>4 information bits</w:t>
            </w:r>
          </w:p>
        </w:tc>
        <w:tc>
          <w:tcPr>
            <w:tcW w:w="4252" w:type="dxa"/>
          </w:tcPr>
          <w:p w14:paraId="6993390C" w14:textId="273D9C9A" w:rsidR="00AE7EA4" w:rsidRPr="002A0384" w:rsidRDefault="00AE7EA4" w:rsidP="00AE7EA4">
            <w:pPr>
              <w:jc w:val="left"/>
              <w:rPr>
                <w:sz w:val="20"/>
                <w:lang w:eastAsia="zh-CN"/>
              </w:rPr>
            </w:pPr>
            <w:r w:rsidRPr="002A0384">
              <w:rPr>
                <w:sz w:val="20"/>
                <w:lang w:eastAsia="zh-CN"/>
              </w:rPr>
              <w:t>16 orthogonal or semi-orthogonal sequences</w:t>
            </w:r>
          </w:p>
          <w:p w14:paraId="3CCC4EFA" w14:textId="50C245EB"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16</w:t>
            </w:r>
            <w:r w:rsidR="002A0384" w:rsidRPr="002A0384">
              <w:rPr>
                <w:sz w:val="20"/>
                <w:lang w:eastAsia="zh-CN"/>
              </w:rPr>
              <w:t xml:space="preserve">, e.g. </w:t>
            </w:r>
            <w:r w:rsidR="00B15DDE">
              <w:rPr>
                <w:sz w:val="20"/>
                <w:lang w:eastAsia="zh-CN"/>
              </w:rPr>
              <w:t>=</w:t>
            </w:r>
            <w:r w:rsidR="002A0384" w:rsidRPr="002A0384">
              <w:rPr>
                <w:sz w:val="20"/>
                <w:lang w:eastAsia="zh-CN"/>
              </w:rPr>
              <w:t>16</w:t>
            </w:r>
          </w:p>
        </w:tc>
        <w:tc>
          <w:tcPr>
            <w:tcW w:w="2933" w:type="dxa"/>
          </w:tcPr>
          <w:p w14:paraId="7E9426F7" w14:textId="0CA7A0C0" w:rsidR="00AE7EA4" w:rsidRPr="009A2066" w:rsidRDefault="0032704B" w:rsidP="00AE7EA4">
            <w:pPr>
              <w:jc w:val="left"/>
              <w:rPr>
                <w:color w:val="00B050"/>
                <w:sz w:val="20"/>
                <w:lang w:eastAsia="zh-CN"/>
              </w:rPr>
            </w:pPr>
            <w:r w:rsidRPr="009A2066">
              <w:rPr>
                <w:color w:val="00B050"/>
                <w:sz w:val="20"/>
                <w:lang w:eastAsia="zh-CN"/>
              </w:rPr>
              <w:t>4</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04FE914F" w14:textId="433CD2A9" w:rsidR="006B434A" w:rsidRPr="009A2066" w:rsidRDefault="00AE7EA4" w:rsidP="00EC7622">
            <w:pPr>
              <w:jc w:val="left"/>
              <w:rPr>
                <w:color w:val="00B050"/>
                <w:sz w:val="20"/>
                <w:lang w:eastAsia="zh-CN"/>
              </w:rPr>
            </w:pPr>
            <w:r w:rsidRPr="009A2066">
              <w:rPr>
                <w:color w:val="00B050"/>
                <w:sz w:val="20"/>
                <w:lang w:eastAsia="zh-CN"/>
              </w:rPr>
              <w:t>Length = 1</w:t>
            </w:r>
            <w:r w:rsidR="002A0384">
              <w:rPr>
                <w:color w:val="00B050"/>
                <w:sz w:val="20"/>
                <w:lang w:eastAsia="zh-CN"/>
              </w:rPr>
              <w:t>2</w:t>
            </w:r>
          </w:p>
        </w:tc>
      </w:tr>
      <w:tr w:rsidR="006B434A" w14:paraId="01843507" w14:textId="77777777" w:rsidTr="00AE7EA4">
        <w:tc>
          <w:tcPr>
            <w:tcW w:w="2122" w:type="dxa"/>
          </w:tcPr>
          <w:p w14:paraId="7917826A" w14:textId="7A6DC5C7" w:rsidR="006B434A" w:rsidRPr="00AE7EA4" w:rsidRDefault="006B434A" w:rsidP="00852087">
            <w:pPr>
              <w:jc w:val="left"/>
              <w:rPr>
                <w:sz w:val="20"/>
                <w:lang w:eastAsia="zh-CN"/>
              </w:rPr>
            </w:pPr>
            <w:r w:rsidRPr="00AE7EA4">
              <w:rPr>
                <w:sz w:val="20"/>
                <w:lang w:eastAsia="zh-CN"/>
              </w:rPr>
              <w:t>8 information bits</w:t>
            </w:r>
          </w:p>
        </w:tc>
        <w:tc>
          <w:tcPr>
            <w:tcW w:w="4252" w:type="dxa"/>
          </w:tcPr>
          <w:p w14:paraId="3DDC09F8" w14:textId="7B872A79" w:rsidR="00AE7EA4" w:rsidRPr="002A0384" w:rsidRDefault="00AE7EA4" w:rsidP="00AE7EA4">
            <w:pPr>
              <w:jc w:val="left"/>
              <w:rPr>
                <w:sz w:val="20"/>
                <w:lang w:eastAsia="zh-CN"/>
              </w:rPr>
            </w:pPr>
            <w:r w:rsidRPr="002A0384">
              <w:rPr>
                <w:sz w:val="20"/>
                <w:lang w:eastAsia="zh-CN"/>
              </w:rPr>
              <w:t>256 orthogonal or semi-orthogonal sequences</w:t>
            </w:r>
          </w:p>
          <w:p w14:paraId="15F3281A" w14:textId="48011912" w:rsidR="006B434A" w:rsidRPr="002A0384" w:rsidRDefault="00AE7EA4" w:rsidP="002A0384">
            <w:pPr>
              <w:jc w:val="left"/>
              <w:rPr>
                <w:sz w:val="20"/>
                <w:lang w:eastAsia="zh-CN"/>
              </w:rPr>
            </w:pPr>
            <w:r w:rsidRPr="002A0384">
              <w:rPr>
                <w:rFonts w:hint="eastAsia"/>
                <w:sz w:val="20"/>
                <w:lang w:eastAsia="zh-CN"/>
              </w:rPr>
              <w:t>L</w:t>
            </w:r>
            <w:r w:rsidRPr="002A0384">
              <w:rPr>
                <w:sz w:val="20"/>
                <w:lang w:eastAsia="zh-CN"/>
              </w:rPr>
              <w:t>ength &gt;</w:t>
            </w:r>
            <w:r w:rsidR="002A0384" w:rsidRPr="002A0384">
              <w:rPr>
                <w:sz w:val="20"/>
                <w:lang w:eastAsia="zh-CN"/>
              </w:rPr>
              <w:t>=</w:t>
            </w:r>
            <w:r w:rsidRPr="002A0384">
              <w:rPr>
                <w:sz w:val="20"/>
                <w:lang w:eastAsia="zh-CN"/>
              </w:rPr>
              <w:t xml:space="preserve"> 256</w:t>
            </w:r>
            <w:r w:rsidR="002A0384" w:rsidRPr="002A0384">
              <w:rPr>
                <w:sz w:val="20"/>
                <w:lang w:eastAsia="zh-CN"/>
              </w:rPr>
              <w:t xml:space="preserve">, e.g. </w:t>
            </w:r>
            <w:r w:rsidR="00B15DDE">
              <w:rPr>
                <w:sz w:val="20"/>
                <w:lang w:eastAsia="zh-CN"/>
              </w:rPr>
              <w:t>=</w:t>
            </w:r>
            <w:r w:rsidR="002A0384" w:rsidRPr="002A0384">
              <w:rPr>
                <w:sz w:val="20"/>
                <w:lang w:eastAsia="zh-CN"/>
              </w:rPr>
              <w:t>256</w:t>
            </w:r>
          </w:p>
        </w:tc>
        <w:tc>
          <w:tcPr>
            <w:tcW w:w="2933" w:type="dxa"/>
          </w:tcPr>
          <w:p w14:paraId="0325470F" w14:textId="03BD5B57" w:rsidR="00AE7EA4" w:rsidRPr="009A2066" w:rsidRDefault="0032704B" w:rsidP="00AE7EA4">
            <w:pPr>
              <w:jc w:val="left"/>
              <w:rPr>
                <w:color w:val="00B050"/>
                <w:sz w:val="20"/>
                <w:lang w:eastAsia="zh-CN"/>
              </w:rPr>
            </w:pPr>
            <w:r w:rsidRPr="009A2066">
              <w:rPr>
                <w:color w:val="00B050"/>
                <w:sz w:val="20"/>
                <w:lang w:eastAsia="zh-CN"/>
              </w:rPr>
              <w:t>8</w:t>
            </w:r>
            <w:r w:rsidR="00AE7EA4" w:rsidRPr="009A2066">
              <w:rPr>
                <w:color w:val="00B050"/>
                <w:sz w:val="20"/>
                <w:lang w:eastAsia="zh-CN"/>
              </w:rPr>
              <w:t xml:space="preserve"> information bit + </w:t>
            </w:r>
            <w:r w:rsidR="002A0384">
              <w:rPr>
                <w:color w:val="00B050"/>
                <w:sz w:val="20"/>
                <w:lang w:eastAsia="zh-CN"/>
              </w:rPr>
              <w:t>8</w:t>
            </w:r>
            <w:r w:rsidR="00AE7EA4" w:rsidRPr="009A2066">
              <w:rPr>
                <w:color w:val="00B050"/>
                <w:sz w:val="20"/>
                <w:lang w:eastAsia="zh-CN"/>
              </w:rPr>
              <w:t xml:space="preserve"> CRC bits</w:t>
            </w:r>
          </w:p>
          <w:p w14:paraId="2C563035" w14:textId="68BD177E" w:rsidR="006B434A" w:rsidRPr="009A2066" w:rsidRDefault="00AE7EA4" w:rsidP="002A0384">
            <w:pPr>
              <w:jc w:val="left"/>
              <w:rPr>
                <w:color w:val="00B050"/>
                <w:sz w:val="20"/>
                <w:lang w:eastAsia="zh-CN"/>
              </w:rPr>
            </w:pPr>
            <w:r w:rsidRPr="009A2066">
              <w:rPr>
                <w:color w:val="00B050"/>
                <w:sz w:val="20"/>
                <w:lang w:eastAsia="zh-CN"/>
              </w:rPr>
              <w:t xml:space="preserve">Length = </w:t>
            </w:r>
            <w:r w:rsidR="0032704B" w:rsidRPr="009A2066">
              <w:rPr>
                <w:color w:val="00B050"/>
                <w:sz w:val="20"/>
                <w:lang w:eastAsia="zh-CN"/>
              </w:rPr>
              <w:t>1</w:t>
            </w:r>
            <w:r w:rsidR="002A0384">
              <w:rPr>
                <w:color w:val="00B050"/>
                <w:sz w:val="20"/>
                <w:lang w:eastAsia="zh-CN"/>
              </w:rPr>
              <w:t>6</w:t>
            </w:r>
          </w:p>
        </w:tc>
      </w:tr>
    </w:tbl>
    <w:p w14:paraId="2487F320" w14:textId="1F0B609D" w:rsidR="00E23DA0" w:rsidRDefault="0032704B" w:rsidP="00852087">
      <w:pPr>
        <w:jc w:val="left"/>
        <w:rPr>
          <w:lang w:eastAsia="zh-CN"/>
        </w:rPr>
      </w:pPr>
      <w:r>
        <w:rPr>
          <w:lang w:eastAsia="zh-CN"/>
        </w:rPr>
        <w:t>It can be observed that for 8 information bits the number of sequences is too large which is hard to be designed.</w:t>
      </w:r>
      <w:r>
        <w:rPr>
          <w:rFonts w:hint="eastAsia"/>
          <w:lang w:eastAsia="zh-CN"/>
        </w:rPr>
        <w:t xml:space="preserve"> </w:t>
      </w:r>
      <w:r w:rsidR="00E23DA0">
        <w:rPr>
          <w:lang w:eastAsia="zh-CN"/>
        </w:rPr>
        <w:t xml:space="preserve">4 or 8 information bits are preferred by most companies, instead, 1/2 information bits are not so welcome due to low power saving gain. Therefore, we prefer </w:t>
      </w:r>
      <w:r w:rsidR="00413830">
        <w:rPr>
          <w:lang w:eastAsia="zh-CN"/>
        </w:rPr>
        <w:t>using OOK bits wi</w:t>
      </w:r>
      <w:r w:rsidR="00413830">
        <w:rPr>
          <w:rFonts w:hint="eastAsia"/>
          <w:lang w:eastAsia="zh-CN"/>
        </w:rPr>
        <w:t>t</w:t>
      </w:r>
      <w:r w:rsidR="00413830">
        <w:rPr>
          <w:lang w:eastAsia="zh-CN"/>
        </w:rPr>
        <w:t>h CRC to carry information.</w:t>
      </w:r>
    </w:p>
    <w:p w14:paraId="12862B13" w14:textId="73580F11" w:rsidR="000B1182" w:rsidRDefault="000B1182" w:rsidP="00852087">
      <w:pPr>
        <w:jc w:val="left"/>
        <w:rPr>
          <w:lang w:eastAsia="zh-CN"/>
        </w:rPr>
      </w:pPr>
      <w:r>
        <w:rPr>
          <w:lang w:eastAsia="zh-CN"/>
        </w:rPr>
        <w:t>In fact, OOK bits with CRC to carry information had been agreed implicitly in RAN1#117:</w:t>
      </w:r>
    </w:p>
    <w:tbl>
      <w:tblPr>
        <w:tblStyle w:val="TableGrid"/>
        <w:tblW w:w="0" w:type="auto"/>
        <w:tblLook w:val="04A0" w:firstRow="1" w:lastRow="0" w:firstColumn="1" w:lastColumn="0" w:noHBand="0" w:noVBand="1"/>
      </w:tblPr>
      <w:tblGrid>
        <w:gridCol w:w="9307"/>
      </w:tblGrid>
      <w:tr w:rsidR="000B1182" w14:paraId="38773B0C" w14:textId="77777777" w:rsidTr="000B1182">
        <w:tc>
          <w:tcPr>
            <w:tcW w:w="9307" w:type="dxa"/>
          </w:tcPr>
          <w:p w14:paraId="51210B75" w14:textId="77777777" w:rsidR="000B1182" w:rsidRPr="000B1182" w:rsidRDefault="000B1182" w:rsidP="000B1182">
            <w:pPr>
              <w:autoSpaceDE/>
              <w:autoSpaceDN/>
              <w:adjustRightInd/>
              <w:snapToGrid/>
              <w:spacing w:after="0"/>
              <w:jc w:val="left"/>
              <w:rPr>
                <w:rFonts w:ascii="Times" w:eastAsia="Batang" w:hAnsi="Times"/>
                <w:b/>
                <w:bCs/>
                <w:sz w:val="20"/>
                <w:szCs w:val="24"/>
                <w:lang w:val="en-GB" w:eastAsia="x-none"/>
              </w:rPr>
            </w:pPr>
            <w:r w:rsidRPr="000B1182">
              <w:rPr>
                <w:rFonts w:ascii="Times" w:eastAsia="Batang" w:hAnsi="Times"/>
                <w:b/>
                <w:bCs/>
                <w:sz w:val="20"/>
                <w:szCs w:val="24"/>
                <w:highlight w:val="green"/>
                <w:lang w:val="en-GB" w:eastAsia="x-none"/>
              </w:rPr>
              <w:lastRenderedPageBreak/>
              <w:t>Agreement</w:t>
            </w:r>
          </w:p>
          <w:p w14:paraId="7BC16802" w14:textId="77777777" w:rsidR="000B1182" w:rsidRPr="000B1182" w:rsidRDefault="000B1182" w:rsidP="000B1182">
            <w:pPr>
              <w:autoSpaceDE/>
              <w:autoSpaceDN/>
              <w:adjustRightInd/>
              <w:snapToGrid/>
              <w:spacing w:after="0"/>
              <w:jc w:val="left"/>
              <w:rPr>
                <w:rFonts w:ascii="Times" w:eastAsia="Batang" w:hAnsi="Times"/>
                <w:sz w:val="20"/>
                <w:szCs w:val="20"/>
                <w:lang w:val="en-GB"/>
              </w:rPr>
            </w:pPr>
            <w:r w:rsidRPr="000B1182">
              <w:rPr>
                <w:rFonts w:ascii="Times" w:eastAsia="Batang" w:hAnsi="Times"/>
                <w:sz w:val="20"/>
                <w:szCs w:val="20"/>
                <w:lang w:val="en-GB"/>
              </w:rPr>
              <w:t>For idle/inactive mode, the maximum number of information bits (excluding CRC) in a LP-WUS is Z, where Z &lt;= [8 or 16].</w:t>
            </w:r>
          </w:p>
          <w:p w14:paraId="38DE051F" w14:textId="6D058FAA" w:rsidR="000B1182" w:rsidRPr="000B1182" w:rsidRDefault="000B1182" w:rsidP="00852087">
            <w:pPr>
              <w:numPr>
                <w:ilvl w:val="0"/>
                <w:numId w:val="29"/>
              </w:numPr>
              <w:autoSpaceDE/>
              <w:autoSpaceDN/>
              <w:adjustRightInd/>
              <w:snapToGrid/>
              <w:spacing w:after="0"/>
              <w:jc w:val="left"/>
              <w:rPr>
                <w:rFonts w:ascii="Times" w:eastAsia="Malgun Gothic" w:hAnsi="Times"/>
                <w:sz w:val="20"/>
                <w:szCs w:val="20"/>
                <w:lang w:val="en-GB" w:eastAsia="x-none"/>
              </w:rPr>
            </w:pPr>
            <w:r w:rsidRPr="000B1182">
              <w:rPr>
                <w:rFonts w:ascii="Times" w:eastAsia="Batang" w:hAnsi="Times"/>
                <w:sz w:val="20"/>
                <w:szCs w:val="20"/>
                <w:lang w:val="en-GB" w:eastAsia="x-none"/>
              </w:rPr>
              <w:t>FFS the exact value of Z</w:t>
            </w:r>
          </w:p>
        </w:tc>
      </w:tr>
    </w:tbl>
    <w:p w14:paraId="1446FDE2" w14:textId="04B2EAE0" w:rsidR="000B1182" w:rsidRDefault="000B1182" w:rsidP="00852087">
      <w:pPr>
        <w:jc w:val="left"/>
        <w:rPr>
          <w:lang w:eastAsia="zh-CN"/>
        </w:rPr>
      </w:pPr>
      <w:r>
        <w:rPr>
          <w:lang w:eastAsia="zh-CN"/>
        </w:rPr>
        <w:t>We can follow this agreement and discuss value of Z. We prefer value of Z &lt;= 8. As discussed above, too small Z will cause too large overhead of CRC, so we prefer value of Z &gt;= 4.</w:t>
      </w:r>
    </w:p>
    <w:p w14:paraId="0978B704" w14:textId="10F1373D" w:rsidR="00413830" w:rsidRPr="00413830" w:rsidRDefault="00413830" w:rsidP="00852087">
      <w:pPr>
        <w:jc w:val="left"/>
        <w:rPr>
          <w:b/>
          <w:i/>
          <w:lang w:eastAsia="zh-CN"/>
        </w:rPr>
      </w:pPr>
      <w:r w:rsidRPr="00413830">
        <w:rPr>
          <w:b/>
          <w:i/>
          <w:lang w:eastAsia="zh-CN"/>
        </w:rPr>
        <w:t xml:space="preserve">Proposal </w:t>
      </w:r>
      <w:r w:rsidR="0054362A">
        <w:rPr>
          <w:b/>
          <w:i/>
          <w:lang w:eastAsia="zh-CN"/>
        </w:rPr>
        <w:t>8</w:t>
      </w:r>
      <w:r w:rsidRPr="00413830">
        <w:rPr>
          <w:b/>
          <w:i/>
          <w:lang w:eastAsia="zh-CN"/>
        </w:rPr>
        <w:t>:</w:t>
      </w:r>
      <w:r w:rsidR="000B1182" w:rsidRPr="000B1182">
        <w:rPr>
          <w:rFonts w:ascii="Times" w:eastAsia="Batang" w:hAnsi="Times"/>
          <w:sz w:val="20"/>
          <w:szCs w:val="20"/>
          <w:lang w:val="en-GB"/>
        </w:rPr>
        <w:t xml:space="preserve"> </w:t>
      </w:r>
      <w:r w:rsidR="000B1182">
        <w:rPr>
          <w:b/>
          <w:i/>
          <w:lang w:eastAsia="zh-CN"/>
        </w:rPr>
        <w:t>T</w:t>
      </w:r>
      <w:r w:rsidR="000B1182" w:rsidRPr="000B1182">
        <w:rPr>
          <w:b/>
          <w:i/>
          <w:lang w:eastAsia="zh-CN"/>
        </w:rPr>
        <w:t>he maximum number of information bits (excluding CRC) in a LP-WUS is Z, where Z&lt;=8 and Z &gt;=4.</w:t>
      </w:r>
    </w:p>
    <w:p w14:paraId="62C314A0" w14:textId="77777777" w:rsidR="00413830" w:rsidRDefault="00413830" w:rsidP="00852087">
      <w:pPr>
        <w:jc w:val="left"/>
        <w:rPr>
          <w:lang w:eastAsia="zh-CN"/>
        </w:rPr>
      </w:pPr>
    </w:p>
    <w:p w14:paraId="612EFF6D" w14:textId="16D2620A" w:rsidR="0026296B" w:rsidRDefault="000B1182" w:rsidP="0026296B">
      <w:pPr>
        <w:pStyle w:val="Heading2"/>
        <w:numPr>
          <w:ilvl w:val="1"/>
          <w:numId w:val="5"/>
        </w:numPr>
        <w:ind w:left="576"/>
      </w:pPr>
      <w:r>
        <w:t>How to carry i</w:t>
      </w:r>
      <w:r w:rsidR="001E09D7">
        <w:t xml:space="preserve">nformation </w:t>
      </w:r>
      <w:r w:rsidR="000D701A">
        <w:t>by</w:t>
      </w:r>
      <w:r w:rsidR="0026296B">
        <w:t xml:space="preserve"> overlaid OFDM sequence</w:t>
      </w:r>
    </w:p>
    <w:p w14:paraId="10694A9D" w14:textId="08A43A3A" w:rsidR="00E6446A" w:rsidRDefault="0026296B" w:rsidP="00852087">
      <w:pPr>
        <w:jc w:val="left"/>
        <w:rPr>
          <w:lang w:eastAsia="zh-CN"/>
        </w:rPr>
      </w:pPr>
      <w:r>
        <w:rPr>
          <w:lang w:eastAsia="zh-CN"/>
        </w:rPr>
        <w:t xml:space="preserve">Whether overlaid OFDM sequence in an </w:t>
      </w:r>
      <w:r w:rsidR="002E0C78">
        <w:rPr>
          <w:lang w:eastAsia="zh-CN"/>
        </w:rPr>
        <w:t>OOK symbol</w:t>
      </w:r>
      <w:r>
        <w:rPr>
          <w:lang w:eastAsia="zh-CN"/>
        </w:rPr>
        <w:t xml:space="preserve"> can provide information was widely discussed in SI </w:t>
      </w:r>
      <w:r>
        <w:rPr>
          <w:rFonts w:hint="eastAsia"/>
          <w:lang w:eastAsia="zh-CN"/>
        </w:rPr>
        <w:t>a</w:t>
      </w:r>
      <w:r>
        <w:rPr>
          <w:lang w:eastAsia="zh-CN"/>
        </w:rPr>
        <w:t xml:space="preserve">nd WID discussion. There was strong controversial. </w:t>
      </w:r>
    </w:p>
    <w:p w14:paraId="58170C22" w14:textId="0291D150" w:rsidR="00E047E7" w:rsidRDefault="00E047E7" w:rsidP="00E047E7">
      <w:pPr>
        <w:jc w:val="left"/>
        <w:rPr>
          <w:lang w:eastAsia="zh-CN"/>
        </w:rPr>
      </w:pPr>
      <w:r>
        <w:rPr>
          <w:lang w:eastAsia="zh-CN"/>
        </w:rPr>
        <w:t>Some companies reported in RAN1#116 that if information carried by overlaid OFDM sequences can enable early termination, i.e. OFDM based receiver can detect smaller number of OOK symbols to achieve enough information and terminate detection earlier. However, we think further power saving for LP-WUS detection may not provide larger power saving gain, since large power consum</w:t>
      </w:r>
      <w:r w:rsidR="00A350D1">
        <w:rPr>
          <w:lang w:eastAsia="zh-CN"/>
        </w:rPr>
        <w:t>ption is saved by reducing the</w:t>
      </w:r>
      <w:r>
        <w:rPr>
          <w:lang w:eastAsia="zh-CN"/>
        </w:rPr>
        <w:t xml:space="preserve"> frequency of MR wake-up.</w:t>
      </w:r>
    </w:p>
    <w:p w14:paraId="1CF1F3A6" w14:textId="42DF48E0" w:rsidR="00E047E7" w:rsidRPr="00E047E7" w:rsidRDefault="00906704" w:rsidP="00852087">
      <w:pPr>
        <w:jc w:val="left"/>
        <w:rPr>
          <w:lang w:eastAsia="zh-CN"/>
        </w:rPr>
      </w:pPr>
      <w:r>
        <w:rPr>
          <w:lang w:eastAsia="zh-CN"/>
        </w:rPr>
        <w:t xml:space="preserve">As mentioned by some companies, it is actually related to how many OFDM </w:t>
      </w:r>
      <w:r w:rsidR="002E0C78">
        <w:rPr>
          <w:lang w:eastAsia="zh-CN"/>
        </w:rPr>
        <w:t>sequences overlaid in an OOK symbol</w:t>
      </w:r>
      <w:r>
        <w:rPr>
          <w:lang w:eastAsia="zh-CN"/>
        </w:rPr>
        <w:t>. Multiple OFDM sequences will cause design difficulty. Due to tight time frame, we think multiple OFDM sequences may have low priority.</w:t>
      </w:r>
    </w:p>
    <w:p w14:paraId="45F79198" w14:textId="1D7617F3" w:rsidR="00A930E9" w:rsidRPr="00A930E9" w:rsidRDefault="00A930E9" w:rsidP="00852087">
      <w:pPr>
        <w:jc w:val="left"/>
        <w:rPr>
          <w:b/>
          <w:i/>
          <w:lang w:eastAsia="zh-CN"/>
        </w:rPr>
      </w:pPr>
      <w:r w:rsidRPr="00A930E9">
        <w:rPr>
          <w:b/>
          <w:i/>
          <w:lang w:eastAsia="zh-CN"/>
        </w:rPr>
        <w:t xml:space="preserve">Proposal </w:t>
      </w:r>
      <w:r w:rsidR="0054362A">
        <w:rPr>
          <w:b/>
          <w:i/>
          <w:lang w:eastAsia="zh-CN"/>
        </w:rPr>
        <w:t>9</w:t>
      </w:r>
      <w:r w:rsidRPr="00A930E9">
        <w:rPr>
          <w:b/>
          <w:i/>
          <w:lang w:eastAsia="zh-CN"/>
        </w:rPr>
        <w:t xml:space="preserve">: </w:t>
      </w:r>
      <w:r w:rsidR="005177D6">
        <w:rPr>
          <w:b/>
          <w:i/>
          <w:lang w:eastAsia="zh-CN"/>
        </w:rPr>
        <w:t>For LP-</w:t>
      </w:r>
      <w:r w:rsidR="00D32EC4">
        <w:rPr>
          <w:b/>
          <w:i/>
          <w:lang w:eastAsia="zh-CN"/>
        </w:rPr>
        <w:t>WUS</w:t>
      </w:r>
      <w:r w:rsidR="005177D6">
        <w:rPr>
          <w:b/>
          <w:i/>
          <w:lang w:eastAsia="zh-CN"/>
        </w:rPr>
        <w:t xml:space="preserve">, </w:t>
      </w:r>
      <w:r w:rsidR="0038625D" w:rsidRPr="0038625D">
        <w:rPr>
          <w:b/>
          <w:i/>
          <w:lang w:eastAsia="zh-CN"/>
        </w:rPr>
        <w:t>multiple OFDM sequences overlaid on an OOK symbol may have low priority</w:t>
      </w:r>
      <w:r w:rsidRPr="00A930E9">
        <w:rPr>
          <w:b/>
          <w:i/>
          <w:lang w:eastAsia="zh-CN"/>
        </w:rPr>
        <w:t>.</w:t>
      </w:r>
    </w:p>
    <w:p w14:paraId="7BD9434C" w14:textId="3D42B3EE" w:rsidR="0026296B" w:rsidRDefault="00F0148C" w:rsidP="00852087">
      <w:pPr>
        <w:jc w:val="left"/>
        <w:rPr>
          <w:lang w:eastAsia="zh-CN"/>
        </w:rPr>
      </w:pPr>
      <w:r>
        <w:rPr>
          <w:rFonts w:hint="eastAsia"/>
          <w:lang w:eastAsia="zh-CN"/>
        </w:rPr>
        <w:t>I</w:t>
      </w:r>
      <w:r>
        <w:rPr>
          <w:lang w:eastAsia="zh-CN"/>
        </w:rPr>
        <w:t xml:space="preserve">n RAN1#116bis, </w:t>
      </w:r>
      <w:r w:rsidR="004363CB">
        <w:rPr>
          <w:lang w:eastAsia="zh-CN"/>
        </w:rPr>
        <w:t>overlaid OFDM sequence</w:t>
      </w:r>
      <w:r w:rsidR="004363CB">
        <w:rPr>
          <w:rFonts w:hint="eastAsia"/>
          <w:lang w:eastAsia="zh-CN"/>
        </w:rPr>
        <w:t>(</w:t>
      </w:r>
      <w:r w:rsidR="004363CB">
        <w:rPr>
          <w:lang w:eastAsia="zh-CN"/>
        </w:rPr>
        <w:t xml:space="preserve">s) </w:t>
      </w:r>
      <w:r w:rsidR="00C5765B">
        <w:rPr>
          <w:lang w:eastAsia="zh-CN"/>
        </w:rPr>
        <w:t>has the following options.</w:t>
      </w:r>
    </w:p>
    <w:tbl>
      <w:tblPr>
        <w:tblStyle w:val="TableGrid"/>
        <w:tblW w:w="0" w:type="auto"/>
        <w:tblLook w:val="04A0" w:firstRow="1" w:lastRow="0" w:firstColumn="1" w:lastColumn="0" w:noHBand="0" w:noVBand="1"/>
      </w:tblPr>
      <w:tblGrid>
        <w:gridCol w:w="9307"/>
      </w:tblGrid>
      <w:tr w:rsidR="00F0148C" w14:paraId="1A4F5E0E" w14:textId="77777777" w:rsidTr="00F0148C">
        <w:tc>
          <w:tcPr>
            <w:tcW w:w="9307" w:type="dxa"/>
          </w:tcPr>
          <w:p w14:paraId="283FFC1B" w14:textId="77777777" w:rsidR="00F0148C" w:rsidRPr="00F0148C" w:rsidRDefault="00F0148C" w:rsidP="00F0148C">
            <w:pPr>
              <w:autoSpaceDE/>
              <w:autoSpaceDN/>
              <w:adjustRightInd/>
              <w:snapToGrid/>
              <w:spacing w:after="0"/>
              <w:jc w:val="left"/>
              <w:rPr>
                <w:rFonts w:ascii="Times" w:eastAsia="Batang" w:hAnsi="Times"/>
                <w:b/>
                <w:bCs/>
                <w:sz w:val="20"/>
                <w:szCs w:val="24"/>
                <w:highlight w:val="green"/>
                <w:lang w:val="en-GB" w:eastAsia="x-none"/>
              </w:rPr>
            </w:pPr>
            <w:r w:rsidRPr="00F0148C">
              <w:rPr>
                <w:rFonts w:ascii="Times" w:eastAsia="Batang" w:hAnsi="Times"/>
                <w:b/>
                <w:bCs/>
                <w:sz w:val="20"/>
                <w:szCs w:val="24"/>
                <w:highlight w:val="green"/>
                <w:lang w:val="en-GB" w:eastAsia="x-none"/>
              </w:rPr>
              <w:t>Agreement</w:t>
            </w:r>
          </w:p>
          <w:p w14:paraId="39B75C4B" w14:textId="77777777" w:rsidR="00F0148C" w:rsidRPr="00F0148C" w:rsidRDefault="00F0148C" w:rsidP="00F0148C">
            <w:pPr>
              <w:autoSpaceDE/>
              <w:autoSpaceDN/>
              <w:adjustRightInd/>
              <w:snapToGrid/>
              <w:spacing w:after="0"/>
              <w:jc w:val="left"/>
              <w:rPr>
                <w:rFonts w:ascii="Times" w:eastAsia="Batang" w:hAnsi="Times"/>
                <w:sz w:val="20"/>
                <w:szCs w:val="24"/>
                <w:lang w:val="en-GB" w:eastAsia="x-none"/>
              </w:rPr>
            </w:pPr>
            <w:r w:rsidRPr="00F0148C">
              <w:rPr>
                <w:rFonts w:ascii="Times" w:eastAsia="Batang" w:hAnsi="Times"/>
                <w:sz w:val="20"/>
                <w:szCs w:val="24"/>
                <w:lang w:val="en-GB" w:eastAsia="x-none"/>
              </w:rPr>
              <w:t>Regarding the overlaid OFDM sequence(s) of LP-WUS, consider the following options:</w:t>
            </w:r>
          </w:p>
          <w:p w14:paraId="4A5C83D6"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1: Single overlaid sequence is on each OOK </w:t>
            </w:r>
            <w:r w:rsidRPr="00F0148C">
              <w:rPr>
                <w:rFonts w:eastAsia="Batang"/>
                <w:color w:val="FF0000"/>
                <w:sz w:val="20"/>
                <w:szCs w:val="20"/>
                <w:lang w:val="en-GB" w:eastAsia="x-none"/>
              </w:rPr>
              <w:t>‘ON’</w:t>
            </w:r>
            <w:r w:rsidRPr="00F0148C">
              <w:rPr>
                <w:rFonts w:eastAsia="Batang"/>
                <w:sz w:val="20"/>
                <w:szCs w:val="20"/>
                <w:lang w:val="en-GB" w:eastAsia="x-none"/>
              </w:rPr>
              <w:t xml:space="preserve"> symbol or OFDM symbol duration. OFDM-based LP-WUR can obtain the whole information bits by the presence of the overlaid sequence.</w:t>
            </w:r>
          </w:p>
          <w:p w14:paraId="5A3A735F"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Option 1-2: The overlaid OFDM sequence is pre-determined from multiple sequences. This sequence carry NO information bits of LP-WUS. OFDM-based LP-WUR can obtain the whole information bits by the OOK ON/OFF pattern.</w:t>
            </w:r>
          </w:p>
          <w:p w14:paraId="0F68DA0F"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44821D0F" w14:textId="77777777" w:rsidR="00F0148C" w:rsidRPr="00F0148C" w:rsidRDefault="00F0148C" w:rsidP="006F553D">
            <w:pPr>
              <w:numPr>
                <w:ilvl w:val="0"/>
                <w:numId w:val="24"/>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 xml:space="preserve">Option 2-1: The overlaid OFDM sequence(s) carry part of information bits of LP-WUS. OFDM-based LP-WUR can obtain the whole information bits by OFDM sequence(s) and location of the OFDM sequence(s)/OOK symbols. </w:t>
            </w:r>
          </w:p>
          <w:p w14:paraId="4EA19759" w14:textId="77777777" w:rsidR="00F0148C" w:rsidRPr="00F0148C" w:rsidRDefault="00F0148C" w:rsidP="006F553D">
            <w:pPr>
              <w:numPr>
                <w:ilvl w:val="0"/>
                <w:numId w:val="25"/>
              </w:numPr>
              <w:autoSpaceDE/>
              <w:autoSpaceDN/>
              <w:adjustRightInd/>
              <w:snapToGrid/>
              <w:spacing w:after="0"/>
              <w:ind w:left="1219"/>
              <w:jc w:val="left"/>
              <w:rPr>
                <w:rFonts w:eastAsia="Batang"/>
                <w:sz w:val="20"/>
                <w:szCs w:val="20"/>
                <w:lang w:val="en-GB" w:eastAsia="x-none"/>
              </w:rPr>
            </w:pPr>
            <w:r w:rsidRPr="00F0148C">
              <w:rPr>
                <w:rFonts w:eastAsia="Batang"/>
                <w:sz w:val="20"/>
                <w:szCs w:val="20"/>
                <w:lang w:val="en-GB" w:eastAsia="x-none"/>
              </w:rPr>
              <w:t>Option 2-2: The overlaid OFDM sequence(s) carry all information bits of LP-WUS. OFDM-based LP-WUR can obtain the whole information bits by the overlaid OFDM sequence(s)</w:t>
            </w:r>
          </w:p>
          <w:p w14:paraId="28381570"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3: One sequence is selected from multiple candidates overlaid OFDM sequences on one or more OOK ‘ON’ symbols, and OFDM-based LP-WUR obtain LP-WUS information at least by overlaid OFDM sequence(s). </w:t>
            </w:r>
          </w:p>
          <w:p w14:paraId="0A9B36F1" w14:textId="77777777" w:rsidR="00F0148C" w:rsidRPr="00F0148C" w:rsidRDefault="00F0148C" w:rsidP="006F553D">
            <w:pPr>
              <w:numPr>
                <w:ilvl w:val="0"/>
                <w:numId w:val="24"/>
              </w:numPr>
              <w:autoSpaceDE/>
              <w:autoSpaceDN/>
              <w:adjustRightInd/>
              <w:snapToGrid/>
              <w:spacing w:after="0"/>
              <w:ind w:leftChars="200" w:left="860"/>
              <w:jc w:val="left"/>
              <w:rPr>
                <w:rFonts w:eastAsia="Batang"/>
                <w:sz w:val="20"/>
                <w:szCs w:val="20"/>
                <w:lang w:val="en-GB" w:eastAsia="x-none"/>
              </w:rPr>
            </w:pPr>
            <w:r w:rsidRPr="00F0148C">
              <w:rPr>
                <w:rFonts w:eastAsia="Batang"/>
                <w:sz w:val="20"/>
                <w:szCs w:val="20"/>
                <w:lang w:val="en-GB" w:eastAsia="x-none"/>
              </w:rPr>
              <w:t xml:space="preserve">Option 4: Use of modulated overlay sequence with constellation point: overlay sequence acting as a spreading sequence and constellation point carrying information for OFDM-based LP-WUR. </w:t>
            </w:r>
          </w:p>
          <w:p w14:paraId="59A14134" w14:textId="2A276340" w:rsidR="00F0148C" w:rsidRPr="00F0148C" w:rsidRDefault="00F0148C" w:rsidP="00F0148C">
            <w:pPr>
              <w:autoSpaceDE/>
              <w:autoSpaceDN/>
              <w:adjustRightInd/>
              <w:snapToGrid/>
              <w:spacing w:after="0"/>
              <w:rPr>
                <w:rFonts w:eastAsia="Batang"/>
                <w:sz w:val="20"/>
                <w:szCs w:val="20"/>
                <w:lang w:val="en-GB" w:eastAsia="x-none"/>
              </w:rPr>
            </w:pPr>
            <w:r w:rsidRPr="00F0148C">
              <w:rPr>
                <w:rFonts w:eastAsia="Batang"/>
                <w:sz w:val="20"/>
                <w:szCs w:val="20"/>
                <w:lang w:val="en-GB" w:eastAsia="x-none"/>
              </w:rPr>
              <w:t>Other options are not precluded.</w:t>
            </w:r>
          </w:p>
        </w:tc>
      </w:tr>
    </w:tbl>
    <w:p w14:paraId="3D48C827" w14:textId="34201321" w:rsidR="00F0148C" w:rsidRDefault="00C5765B" w:rsidP="00852087">
      <w:pPr>
        <w:jc w:val="left"/>
        <w:rPr>
          <w:lang w:eastAsia="zh-CN"/>
        </w:rPr>
      </w:pPr>
      <w:r>
        <w:rPr>
          <w:rFonts w:hint="eastAsia"/>
          <w:lang w:eastAsia="zh-CN"/>
        </w:rPr>
        <w:t>F</w:t>
      </w:r>
      <w:r>
        <w:rPr>
          <w:lang w:eastAsia="zh-CN"/>
        </w:rPr>
        <w:t xml:space="preserve">or Option 1, </w:t>
      </w:r>
      <w:r w:rsidR="007B7C5C">
        <w:rPr>
          <w:lang w:eastAsia="zh-CN"/>
        </w:rPr>
        <w:t>it obviously means single sequence.</w:t>
      </w:r>
      <w:r w:rsidR="004150A5">
        <w:rPr>
          <w:lang w:eastAsia="zh-CN"/>
        </w:rPr>
        <w:t xml:space="preserve"> LR can obtain whole information bits by the presence of the single sequence. It may mean binary OOK sequence with overlaid OFDM sequence can be regarded as a long OFDM sequence, which provides whole information bits.</w:t>
      </w:r>
    </w:p>
    <w:p w14:paraId="7398960F" w14:textId="0441B0B0" w:rsidR="007B7C5C" w:rsidRDefault="007B7C5C" w:rsidP="00852087">
      <w:pPr>
        <w:jc w:val="left"/>
        <w:rPr>
          <w:lang w:eastAsia="zh-CN"/>
        </w:rPr>
      </w:pPr>
      <w:r>
        <w:rPr>
          <w:lang w:eastAsia="zh-CN"/>
        </w:rPr>
        <w:t xml:space="preserve">For Option 1-2, it means single sequence </w:t>
      </w:r>
      <w:r w:rsidR="004150A5">
        <w:rPr>
          <w:lang w:eastAsia="zh-CN"/>
        </w:rPr>
        <w:t xml:space="preserve">is pre-determined </w:t>
      </w:r>
      <w:r>
        <w:rPr>
          <w:lang w:eastAsia="zh-CN"/>
        </w:rPr>
        <w:t>from multiple candidate sequences, but the selected single sequence carry no information bits.</w:t>
      </w:r>
      <w:r w:rsidR="004150A5">
        <w:rPr>
          <w:lang w:eastAsia="zh-CN"/>
        </w:rPr>
        <w:t xml:space="preserve"> </w:t>
      </w:r>
      <w:r w:rsidR="004C54E6">
        <w:rPr>
          <w:lang w:eastAsia="zh-CN"/>
        </w:rPr>
        <w:t xml:space="preserve">It may mean that the selected single sequence is on OOK ‘ON’ symbol, which may belong to Option 1. </w:t>
      </w:r>
      <w:r w:rsidR="004150A5">
        <w:rPr>
          <w:lang w:eastAsia="zh-CN"/>
        </w:rPr>
        <w:t>However, it is not clear that how the single</w:t>
      </w:r>
      <w:r w:rsidR="004C54E6">
        <w:rPr>
          <w:lang w:eastAsia="zh-CN"/>
        </w:rPr>
        <w:t xml:space="preserve"> sequence is pre-determined.</w:t>
      </w:r>
    </w:p>
    <w:p w14:paraId="0ECC817D" w14:textId="0103BA9C" w:rsidR="004150A5" w:rsidRDefault="004150A5" w:rsidP="00852087">
      <w:pPr>
        <w:jc w:val="left"/>
        <w:rPr>
          <w:lang w:eastAsia="zh-CN"/>
        </w:rPr>
      </w:pPr>
      <w:r>
        <w:rPr>
          <w:lang w:eastAsia="zh-CN"/>
        </w:rPr>
        <w:lastRenderedPageBreak/>
        <w:t>For Option 2, it means one sequence is selected from multiple candidate sequences. The multiple candidate sequences carry all or part of information bits.</w:t>
      </w:r>
    </w:p>
    <w:p w14:paraId="071A91FF" w14:textId="391F3622" w:rsidR="004150A5" w:rsidRDefault="004150A5" w:rsidP="00852087">
      <w:pPr>
        <w:jc w:val="left"/>
        <w:rPr>
          <w:lang w:eastAsia="zh-CN"/>
        </w:rPr>
      </w:pPr>
      <w:r>
        <w:rPr>
          <w:lang w:eastAsia="zh-CN"/>
        </w:rPr>
        <w:t>For Option 3, it may belong to Option 2.</w:t>
      </w:r>
    </w:p>
    <w:p w14:paraId="7D6C7CEE" w14:textId="1D786C2C" w:rsidR="004150A5" w:rsidRDefault="004150A5" w:rsidP="00852087">
      <w:pPr>
        <w:jc w:val="left"/>
        <w:rPr>
          <w:lang w:eastAsia="zh-CN"/>
        </w:rPr>
      </w:pPr>
      <w:r>
        <w:rPr>
          <w:lang w:eastAsia="zh-CN"/>
        </w:rPr>
        <w:t>For Option 4, it means single sequence</w:t>
      </w:r>
      <w:r w:rsidR="004C54E6">
        <w:rPr>
          <w:lang w:eastAsia="zh-CN"/>
        </w:rPr>
        <w:t>, and constellation point should be defined, e.g. QAM constellation.</w:t>
      </w:r>
    </w:p>
    <w:p w14:paraId="2A770496" w14:textId="6EE7C167" w:rsidR="004C54E6" w:rsidRPr="004C54E6" w:rsidRDefault="004C54E6" w:rsidP="004C54E6">
      <w:pPr>
        <w:jc w:val="left"/>
        <w:rPr>
          <w:lang w:eastAsia="zh-CN"/>
        </w:rPr>
      </w:pPr>
      <w:r>
        <w:rPr>
          <w:lang w:eastAsia="zh-CN"/>
        </w:rPr>
        <w:t xml:space="preserve">In fact, </w:t>
      </w:r>
      <w:r w:rsidRPr="004C54E6">
        <w:rPr>
          <w:lang w:eastAsia="zh-CN"/>
        </w:rPr>
        <w:t>OFDM-based LP-WUR can obtain the whole information bits</w:t>
      </w:r>
      <w:r>
        <w:rPr>
          <w:lang w:eastAsia="zh-CN"/>
        </w:rPr>
        <w:t>. It may come from scope of WID.</w:t>
      </w:r>
    </w:p>
    <w:tbl>
      <w:tblPr>
        <w:tblStyle w:val="TableGrid"/>
        <w:tblW w:w="0" w:type="auto"/>
        <w:tblLook w:val="04A0" w:firstRow="1" w:lastRow="0" w:firstColumn="1" w:lastColumn="0" w:noHBand="0" w:noVBand="1"/>
      </w:tblPr>
      <w:tblGrid>
        <w:gridCol w:w="9307"/>
      </w:tblGrid>
      <w:tr w:rsidR="004C54E6" w14:paraId="5145B4C7" w14:textId="77777777" w:rsidTr="00707776">
        <w:tc>
          <w:tcPr>
            <w:tcW w:w="9307" w:type="dxa"/>
          </w:tcPr>
          <w:p w14:paraId="32F7AC89" w14:textId="77777777" w:rsidR="004C54E6" w:rsidRPr="004C54E6" w:rsidRDefault="004C54E6" w:rsidP="006F553D">
            <w:pPr>
              <w:numPr>
                <w:ilvl w:val="0"/>
                <w:numId w:val="21"/>
              </w:numPr>
              <w:tabs>
                <w:tab w:val="left" w:pos="720"/>
              </w:tabs>
              <w:overflowPunct w:val="0"/>
              <w:snapToGrid/>
              <w:spacing w:beforeLines="50" w:before="120" w:after="0"/>
              <w:ind w:hanging="357"/>
              <w:jc w:val="left"/>
              <w:textAlignment w:val="baseline"/>
              <w:rPr>
                <w:rFonts w:eastAsia="宋体"/>
                <w:bCs/>
                <w:sz w:val="20"/>
                <w:szCs w:val="20"/>
                <w:lang w:eastAsia="en-GB"/>
              </w:rPr>
            </w:pPr>
            <w:r w:rsidRPr="004C54E6">
              <w:rPr>
                <w:rFonts w:eastAsia="宋体"/>
                <w:bCs/>
                <w:sz w:val="20"/>
                <w:szCs w:val="20"/>
                <w:lang w:eastAsia="zh-CN" w:bidi="ar"/>
              </w:rPr>
              <w:t>To specify an LP-WUS design commonly applicable to both IDLE/INACTIVE and CONNECTED modes (RAN1, RAN4)</w:t>
            </w:r>
          </w:p>
          <w:p w14:paraId="62A2C687" w14:textId="77777777" w:rsidR="004C54E6" w:rsidRPr="004C54E6" w:rsidRDefault="004C54E6" w:rsidP="006F553D">
            <w:pPr>
              <w:numPr>
                <w:ilvl w:val="1"/>
                <w:numId w:val="21"/>
              </w:numPr>
              <w:tabs>
                <w:tab w:val="left" w:pos="1440"/>
              </w:tabs>
              <w:overflowPunct w:val="0"/>
              <w:snapToGrid/>
              <w:spacing w:beforeLines="50" w:before="120" w:after="0"/>
              <w:ind w:hanging="357"/>
              <w:jc w:val="left"/>
              <w:textAlignment w:val="baseline"/>
              <w:rPr>
                <w:rFonts w:eastAsia="宋体"/>
                <w:bCs/>
                <w:sz w:val="20"/>
                <w:szCs w:val="20"/>
                <w:lang w:eastAsia="en-GB"/>
              </w:rPr>
            </w:pPr>
            <w:r w:rsidRPr="004C54E6">
              <w:rPr>
                <w:rFonts w:eastAsia="宋体"/>
                <w:bCs/>
                <w:sz w:val="20"/>
                <w:szCs w:val="20"/>
                <w:lang w:eastAsia="zh-CN" w:bidi="ar"/>
              </w:rPr>
              <w:t xml:space="preserve">Specify OOK (OOK-1 and/or OOK-4) based LP-WUS with </w:t>
            </w:r>
            <w:r w:rsidRPr="004C54E6">
              <w:rPr>
                <w:rFonts w:eastAsia="宋体"/>
                <w:sz w:val="20"/>
                <w:szCs w:val="20"/>
                <w:lang w:val="en-GB" w:eastAsia="en-GB"/>
              </w:rPr>
              <w:t>overlaid OFDM sequence(s) over OOK bit</w:t>
            </w:r>
          </w:p>
          <w:p w14:paraId="19A7232E" w14:textId="77777777" w:rsidR="004C54E6" w:rsidRPr="004C54E6" w:rsidRDefault="004C54E6" w:rsidP="006F553D">
            <w:pPr>
              <w:numPr>
                <w:ilvl w:val="2"/>
                <w:numId w:val="21"/>
              </w:numPr>
              <w:tabs>
                <w:tab w:val="left" w:pos="2160"/>
              </w:tabs>
              <w:overflowPunct w:val="0"/>
              <w:snapToGrid/>
              <w:spacing w:beforeLines="50" w:before="120" w:after="0"/>
              <w:ind w:hanging="357"/>
              <w:jc w:val="left"/>
              <w:textAlignment w:val="baseline"/>
              <w:rPr>
                <w:rFonts w:eastAsia="宋体"/>
                <w:bCs/>
                <w:sz w:val="20"/>
                <w:szCs w:val="20"/>
                <w:lang w:eastAsia="zh-CN"/>
              </w:rPr>
            </w:pPr>
            <w:r w:rsidRPr="004C54E6">
              <w:rPr>
                <w:rFonts w:eastAsia="宋体" w:hint="eastAsia"/>
                <w:bCs/>
                <w:color w:val="FF0000"/>
                <w:sz w:val="20"/>
                <w:szCs w:val="20"/>
                <w:lang w:eastAsia="zh-CN"/>
              </w:rPr>
              <w:t>T</w:t>
            </w:r>
            <w:r w:rsidRPr="004C54E6">
              <w:rPr>
                <w:rFonts w:eastAsia="宋体"/>
                <w:bCs/>
                <w:color w:val="FF0000"/>
                <w:sz w:val="20"/>
                <w:szCs w:val="20"/>
                <w:lang w:eastAsia="zh-CN"/>
              </w:rPr>
              <w:t xml:space="preserve">he LP-WUS design shall ensure that for IDLE/INACTIVE operation, the same information is delivered irrespective of LP-WUR type. </w:t>
            </w:r>
            <w:r w:rsidRPr="004C54E6">
              <w:rPr>
                <w:rFonts w:eastAsia="宋体" w:hint="eastAsia"/>
                <w:bCs/>
                <w:color w:val="FF0000"/>
                <w:sz w:val="20"/>
                <w:szCs w:val="20"/>
                <w:lang w:eastAsia="zh-CN"/>
              </w:rPr>
              <w:t>The OFDM sequence c</w:t>
            </w:r>
            <w:r w:rsidRPr="004C54E6">
              <w:rPr>
                <w:rFonts w:eastAsia="宋体"/>
                <w:bCs/>
                <w:color w:val="FF0000"/>
                <w:sz w:val="20"/>
                <w:szCs w:val="20"/>
                <w:lang w:eastAsia="zh-CN"/>
              </w:rPr>
              <w:t>a</w:t>
            </w:r>
            <w:r w:rsidRPr="004C54E6">
              <w:rPr>
                <w:rFonts w:eastAsia="宋体" w:hint="eastAsia"/>
                <w:bCs/>
                <w:color w:val="FF0000"/>
                <w:sz w:val="20"/>
                <w:szCs w:val="20"/>
                <w:lang w:eastAsia="zh-CN"/>
              </w:rPr>
              <w:t>n carry information.</w:t>
            </w:r>
          </w:p>
          <w:p w14:paraId="56B74E5A" w14:textId="23247D5A" w:rsidR="004C54E6" w:rsidRPr="004C54E6" w:rsidRDefault="004C54E6" w:rsidP="006F553D">
            <w:pPr>
              <w:numPr>
                <w:ilvl w:val="1"/>
                <w:numId w:val="21"/>
              </w:numPr>
              <w:tabs>
                <w:tab w:val="left" w:pos="1440"/>
              </w:tabs>
              <w:overflowPunct w:val="0"/>
              <w:snapToGrid/>
              <w:spacing w:beforeLines="50" w:before="120" w:after="0"/>
              <w:ind w:hanging="357"/>
              <w:jc w:val="left"/>
              <w:textAlignment w:val="baseline"/>
              <w:rPr>
                <w:rFonts w:eastAsia="宋体"/>
                <w:bCs/>
                <w:color w:val="FF0000"/>
                <w:sz w:val="20"/>
                <w:szCs w:val="20"/>
                <w:lang w:eastAsia="en-GB"/>
              </w:rPr>
            </w:pPr>
            <w:r w:rsidRPr="004C54E6">
              <w:rPr>
                <w:rFonts w:eastAsia="宋体"/>
                <w:bCs/>
                <w:sz w:val="20"/>
                <w:szCs w:val="20"/>
                <w:lang w:eastAsia="zh-CN" w:bidi="ar"/>
              </w:rPr>
              <w:t>At least duty-cycled monitoring of LP-WUS is supported</w:t>
            </w:r>
          </w:p>
        </w:tc>
      </w:tr>
    </w:tbl>
    <w:p w14:paraId="1C4A0604" w14:textId="5630D84E" w:rsidR="007B418F" w:rsidRDefault="004C54E6" w:rsidP="00852087">
      <w:pPr>
        <w:jc w:val="left"/>
        <w:rPr>
          <w:lang w:eastAsia="zh-CN"/>
        </w:rPr>
      </w:pPr>
      <w:r>
        <w:rPr>
          <w:lang w:eastAsia="zh-CN"/>
        </w:rPr>
        <w:t xml:space="preserve">In our view, single sequence is easily to be supported, and Option 1, 1-2 and 4 can be compromised. </w:t>
      </w:r>
      <w:r w:rsidR="0069050C">
        <w:rPr>
          <w:lang w:eastAsia="zh-CN"/>
        </w:rPr>
        <w:t>Since this part should be captured in 38.211, we can just define candidate sequences for OOK ‘ON’ symbol or OOK ‘ON/OFF’ symbols within an OFDM symbol. For information carrying, mapping from OOK ‘ON/OFF’ symbols to information bits can be captures in 38.212.</w:t>
      </w:r>
    </w:p>
    <w:p w14:paraId="7EDD60E4" w14:textId="2ECE101D" w:rsidR="00BE0F41" w:rsidRPr="00D06BCE" w:rsidRDefault="00BE0F41" w:rsidP="00BE0F41">
      <w:pPr>
        <w:jc w:val="left"/>
        <w:rPr>
          <w:b/>
          <w:i/>
          <w:lang w:eastAsia="zh-CN"/>
        </w:rPr>
      </w:pPr>
      <w:r w:rsidRPr="00D06BCE">
        <w:rPr>
          <w:b/>
          <w:i/>
          <w:lang w:eastAsia="zh-CN"/>
        </w:rPr>
        <w:t xml:space="preserve">Proposal </w:t>
      </w:r>
      <w:r w:rsidR="0054362A">
        <w:rPr>
          <w:b/>
          <w:i/>
          <w:lang w:eastAsia="zh-CN"/>
        </w:rPr>
        <w:t>10</w:t>
      </w:r>
      <w:r w:rsidRPr="00D06BCE">
        <w:rPr>
          <w:b/>
          <w:i/>
          <w:lang w:eastAsia="zh-CN"/>
        </w:rPr>
        <w:t>: Single overlaid OFDM sequence is selected from multiple candidate overlaid OFDM sequences. The single overlaid sequence is on each OOK ‘ON’ symbol or OFDM symbol duration. OFDM-based LP-WUR can obtain the whole information bits by OOK ON/OFF pattern.</w:t>
      </w:r>
    </w:p>
    <w:p w14:paraId="322E12F8" w14:textId="312B58EF" w:rsidR="004C54E6" w:rsidRPr="00BE0F41" w:rsidRDefault="00D06BCE" w:rsidP="004A42A1">
      <w:pPr>
        <w:jc w:val="left"/>
        <w:rPr>
          <w:rFonts w:hint="eastAsia"/>
          <w:b/>
          <w:i/>
          <w:lang w:eastAsia="zh-CN"/>
        </w:rPr>
      </w:pPr>
      <w:r>
        <w:rPr>
          <w:lang w:eastAsia="zh-CN"/>
        </w:rPr>
        <w:t>For quantization</w:t>
      </w:r>
      <w:r w:rsidR="007B418F">
        <w:rPr>
          <w:lang w:eastAsia="zh-CN"/>
        </w:rPr>
        <w:t xml:space="preserve"> issue (using </w:t>
      </w:r>
      <w:r>
        <w:rPr>
          <w:lang w:eastAsia="zh-CN"/>
        </w:rPr>
        <w:t>QPSK or QAM constellation point</w:t>
      </w:r>
      <w:r w:rsidR="007B418F">
        <w:rPr>
          <w:lang w:eastAsia="zh-CN"/>
        </w:rPr>
        <w:t>)</w:t>
      </w:r>
      <w:r>
        <w:rPr>
          <w:lang w:eastAsia="zh-CN"/>
        </w:rPr>
        <w:t xml:space="preserve">, we are not sure whether it is necessary for </w:t>
      </w:r>
      <w:r w:rsidR="00414F3A">
        <w:rPr>
          <w:lang w:eastAsia="zh-CN"/>
        </w:rPr>
        <w:t xml:space="preserve">gNB </w:t>
      </w:r>
      <w:r>
        <w:rPr>
          <w:lang w:eastAsia="zh-CN"/>
        </w:rPr>
        <w:t>transmitter. For example, for DFT-s-OFDM based PUSCH, values after DFT mapping to subcarriers may not be constellation points, but there seems no issue for UE transmitter.</w:t>
      </w:r>
      <w:r w:rsidR="00564C82">
        <w:rPr>
          <w:lang w:eastAsia="zh-CN"/>
        </w:rPr>
        <w:t xml:space="preserve"> </w:t>
      </w:r>
      <w:r w:rsidR="00414F3A">
        <w:rPr>
          <w:lang w:eastAsia="zh-CN"/>
        </w:rPr>
        <w:t>However, for gNB transmitter, DFT-s</w:t>
      </w:r>
      <w:r w:rsidR="00414F3A">
        <w:rPr>
          <w:rFonts w:hint="eastAsia"/>
          <w:lang w:eastAsia="zh-CN"/>
        </w:rPr>
        <w:t>-</w:t>
      </w:r>
      <w:r w:rsidR="00414F3A">
        <w:rPr>
          <w:lang w:eastAsia="zh-CN"/>
        </w:rPr>
        <w:t>OFDM like signal (OOK-4 time domain signal) will mixed with OFDM signal, so there could be some differences compared to OFDM signal only in time domain. To be honest, we are not sure about it from gNB transmitter perspective.</w:t>
      </w:r>
    </w:p>
    <w:p w14:paraId="1917E9CD" w14:textId="5C3506CA" w:rsidR="00C22249" w:rsidRPr="00C22249" w:rsidRDefault="00C22249" w:rsidP="00852087">
      <w:pPr>
        <w:jc w:val="left"/>
        <w:rPr>
          <w:lang w:eastAsia="zh-CN"/>
        </w:rPr>
      </w:pPr>
    </w:p>
    <w:p w14:paraId="4F8C17DC" w14:textId="4D57D100" w:rsidR="00C14B97" w:rsidRDefault="00A77AD4" w:rsidP="00C14B97">
      <w:pPr>
        <w:pStyle w:val="Heading2"/>
        <w:numPr>
          <w:ilvl w:val="1"/>
          <w:numId w:val="5"/>
        </w:numPr>
        <w:ind w:left="576"/>
      </w:pPr>
      <w:r>
        <w:t>Evaluation assumptions</w:t>
      </w:r>
    </w:p>
    <w:p w14:paraId="1A8B7387" w14:textId="77777777" w:rsidR="006E3D7D" w:rsidRDefault="00A77AD4" w:rsidP="00852087">
      <w:pPr>
        <w:jc w:val="left"/>
        <w:rPr>
          <w:lang w:eastAsia="zh-CN"/>
        </w:rPr>
      </w:pPr>
      <w:r>
        <w:rPr>
          <w:lang w:eastAsia="zh-CN"/>
        </w:rPr>
        <w:t>I</w:t>
      </w:r>
      <w:r>
        <w:rPr>
          <w:rFonts w:hint="eastAsia"/>
          <w:lang w:eastAsia="zh-CN"/>
        </w:rPr>
        <w:t xml:space="preserve">n </w:t>
      </w:r>
      <w:r>
        <w:rPr>
          <w:lang w:eastAsia="zh-CN"/>
        </w:rPr>
        <w:t>RAN1#116bis, evaluation assumptions are widely discussed</w:t>
      </w:r>
      <w:r w:rsidR="006E3D7D">
        <w:rPr>
          <w:lang w:eastAsia="zh-CN"/>
        </w:rPr>
        <w:t>.</w:t>
      </w:r>
    </w:p>
    <w:p w14:paraId="15894E43" w14:textId="74F4223B" w:rsidR="00C14B97" w:rsidRPr="006E3D7D" w:rsidRDefault="00E414D0" w:rsidP="00852087">
      <w:pPr>
        <w:jc w:val="left"/>
        <w:rPr>
          <w:lang w:eastAsia="zh-CN"/>
        </w:rPr>
      </w:pPr>
      <w:r>
        <w:rPr>
          <w:lang w:eastAsia="zh-CN"/>
        </w:rPr>
        <w:t>Evaluation a</w:t>
      </w:r>
      <w:r w:rsidR="006E3D7D">
        <w:rPr>
          <w:lang w:eastAsia="zh-CN"/>
        </w:rPr>
        <w:t>ssumptions for time error and frequency error are listed as follows.</w:t>
      </w:r>
    </w:p>
    <w:tbl>
      <w:tblPr>
        <w:tblStyle w:val="TableGrid"/>
        <w:tblW w:w="0" w:type="auto"/>
        <w:tblLook w:val="04A0" w:firstRow="1" w:lastRow="0" w:firstColumn="1" w:lastColumn="0" w:noHBand="0" w:noVBand="1"/>
      </w:tblPr>
      <w:tblGrid>
        <w:gridCol w:w="9307"/>
      </w:tblGrid>
      <w:tr w:rsidR="00A77AD4" w14:paraId="4C7E3505" w14:textId="77777777" w:rsidTr="00A77AD4">
        <w:tc>
          <w:tcPr>
            <w:tcW w:w="9307" w:type="dxa"/>
          </w:tcPr>
          <w:p w14:paraId="4A2D8180" w14:textId="77777777" w:rsidR="00A77AD4" w:rsidRPr="00A77AD4" w:rsidRDefault="00A77AD4" w:rsidP="00A77AD4">
            <w:pPr>
              <w:rPr>
                <w:b/>
                <w:bCs/>
                <w:sz w:val="20"/>
                <w:highlight w:val="green"/>
                <w:lang w:eastAsia="x-none"/>
              </w:rPr>
            </w:pPr>
            <w:r w:rsidRPr="00A77AD4">
              <w:rPr>
                <w:b/>
                <w:bCs/>
                <w:sz w:val="20"/>
                <w:highlight w:val="green"/>
                <w:lang w:eastAsia="x-none"/>
              </w:rPr>
              <w:t>Agreement</w:t>
            </w:r>
          </w:p>
          <w:p w14:paraId="4ECDE93C" w14:textId="77777777" w:rsidR="00A77AD4" w:rsidRPr="00A77AD4" w:rsidRDefault="00A77AD4" w:rsidP="00A77AD4">
            <w:pPr>
              <w:rPr>
                <w:rFonts w:ascii="Times" w:eastAsia="Batang" w:hAnsi="Times"/>
                <w:sz w:val="20"/>
                <w:szCs w:val="24"/>
                <w:lang w:val="en-GB" w:eastAsia="x-none"/>
              </w:rPr>
            </w:pPr>
            <w:r w:rsidRPr="00A77AD4">
              <w:rPr>
                <w:rFonts w:ascii="Times" w:eastAsia="Batang" w:hAnsi="Times"/>
                <w:sz w:val="20"/>
                <w:szCs w:val="24"/>
                <w:lang w:val="en-GB" w:eastAsia="x-none"/>
              </w:rPr>
              <w:t>For timing error evaluation purpose, the following two options for residual frequency error are considered:</w:t>
            </w:r>
          </w:p>
          <w:p w14:paraId="4C79858D" w14:textId="77777777" w:rsidR="00A77AD4" w:rsidRPr="00A77AD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1: The maximum frequency error (Fe) of RTC/oscillator is assumed, companies report Fe value and the applied LP-WUR type.</w:t>
            </w:r>
          </w:p>
          <w:p w14:paraId="6D055B7F" w14:textId="77777777" w:rsidR="00A77AD4" w:rsidRPr="00A77AD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Option 2: The residual frequency error (Fr) after frequency error correction/clock calibration by LR or after assistance from MR is assumed, companies report Fr value, how to achieve it and the applied LP-WUR type.</w:t>
            </w:r>
          </w:p>
          <w:p w14:paraId="527E315A" w14:textId="77777777" w:rsidR="00A77AD4" w:rsidRPr="00F57DC4" w:rsidRDefault="00A77AD4" w:rsidP="00A77AD4">
            <w:pPr>
              <w:rPr>
                <w:b/>
                <w:bCs/>
                <w:sz w:val="20"/>
                <w:highlight w:val="green"/>
                <w:lang w:eastAsia="x-none"/>
              </w:rPr>
            </w:pPr>
            <w:r w:rsidRPr="00F57DC4">
              <w:rPr>
                <w:b/>
                <w:bCs/>
                <w:sz w:val="20"/>
                <w:highlight w:val="green"/>
                <w:lang w:eastAsia="x-none"/>
              </w:rPr>
              <w:t>Agreement</w:t>
            </w:r>
          </w:p>
          <w:p w14:paraId="4E382748" w14:textId="77777777" w:rsidR="00A77AD4" w:rsidRPr="00F57DC4" w:rsidRDefault="00A77AD4" w:rsidP="00A77AD4">
            <w:pPr>
              <w:rPr>
                <w:rFonts w:ascii="Times" w:eastAsia="Batang" w:hAnsi="Times"/>
                <w:sz w:val="20"/>
                <w:szCs w:val="24"/>
                <w:lang w:val="en-GB" w:eastAsia="x-none"/>
              </w:rPr>
            </w:pPr>
            <w:r w:rsidRPr="00F57DC4">
              <w:rPr>
                <w:rFonts w:ascii="Times" w:eastAsia="Batang" w:hAnsi="Times"/>
                <w:sz w:val="20"/>
                <w:szCs w:val="24"/>
                <w:lang w:val="en-GB" w:eastAsia="x-none"/>
              </w:rPr>
              <w:t>For frequency error evaluation purpose, the following two options for residual frequency error are considered:</w:t>
            </w:r>
          </w:p>
          <w:p w14:paraId="5B47C9F9" w14:textId="77777777" w:rsidR="00A77AD4" w:rsidRPr="00F57DC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t>Option 1: The maximum frequency error (Fe) of oscillator is assumed, companies report Fe value and the applied LP-WUR type.</w:t>
            </w:r>
          </w:p>
          <w:p w14:paraId="2F6B8FF3" w14:textId="4EEDCF56" w:rsidR="00A77AD4" w:rsidRPr="00F57DC4" w:rsidRDefault="00A77AD4" w:rsidP="006F553D">
            <w:pPr>
              <w:numPr>
                <w:ilvl w:val="0"/>
                <w:numId w:val="20"/>
              </w:numPr>
              <w:autoSpaceDE/>
              <w:autoSpaceDN/>
              <w:adjustRightInd/>
              <w:snapToGrid/>
              <w:spacing w:after="0"/>
              <w:jc w:val="left"/>
              <w:rPr>
                <w:rFonts w:ascii="Times" w:eastAsia="Batang" w:hAnsi="Times"/>
                <w:sz w:val="20"/>
                <w:szCs w:val="24"/>
                <w:lang w:val="en-GB" w:eastAsia="x-none"/>
              </w:rPr>
            </w:pPr>
            <w:r w:rsidRPr="00F57DC4">
              <w:rPr>
                <w:rFonts w:ascii="Times" w:eastAsia="Batang" w:hAnsi="Times"/>
                <w:sz w:val="20"/>
                <w:szCs w:val="24"/>
                <w:lang w:val="en-GB" w:eastAsia="x-none"/>
              </w:rPr>
              <w:t>Option 2: The residual frequency error (Fr) after frequency error correction by LR or after assistance from MR is assumed, companies report Fr value, how to achieve it and the applied LP-WUR type.</w:t>
            </w:r>
          </w:p>
        </w:tc>
      </w:tr>
    </w:tbl>
    <w:p w14:paraId="54B5F310" w14:textId="71473E23" w:rsidR="006E3D7D" w:rsidRDefault="00E414D0" w:rsidP="006E3D7D">
      <w:pPr>
        <w:jc w:val="left"/>
        <w:rPr>
          <w:lang w:eastAsia="zh-CN"/>
        </w:rPr>
      </w:pPr>
      <w:r>
        <w:rPr>
          <w:lang w:eastAsia="zh-CN"/>
        </w:rPr>
        <w:t>Evaluation assumptions for overlaid OFDM sequence(s) are listed as follows.</w:t>
      </w:r>
    </w:p>
    <w:tbl>
      <w:tblPr>
        <w:tblStyle w:val="TableGrid"/>
        <w:tblW w:w="0" w:type="auto"/>
        <w:tblLook w:val="04A0" w:firstRow="1" w:lastRow="0" w:firstColumn="1" w:lastColumn="0" w:noHBand="0" w:noVBand="1"/>
      </w:tblPr>
      <w:tblGrid>
        <w:gridCol w:w="9307"/>
      </w:tblGrid>
      <w:tr w:rsidR="006E3D7D" w14:paraId="4CB82336" w14:textId="77777777" w:rsidTr="00707776">
        <w:tc>
          <w:tcPr>
            <w:tcW w:w="9307" w:type="dxa"/>
          </w:tcPr>
          <w:p w14:paraId="633A823B" w14:textId="77777777" w:rsidR="006E3D7D" w:rsidRPr="00A77AD4" w:rsidRDefault="006E3D7D" w:rsidP="00707776">
            <w:pPr>
              <w:autoSpaceDE/>
              <w:autoSpaceDN/>
              <w:adjustRightInd/>
              <w:snapToGrid/>
              <w:spacing w:after="0"/>
              <w:jc w:val="left"/>
              <w:rPr>
                <w:rFonts w:ascii="Times" w:eastAsia="Batang" w:hAnsi="Times"/>
                <w:b/>
                <w:bCs/>
                <w:sz w:val="20"/>
                <w:szCs w:val="24"/>
                <w:highlight w:val="green"/>
                <w:lang w:val="en-GB" w:eastAsia="x-none"/>
              </w:rPr>
            </w:pPr>
            <w:r w:rsidRPr="00A77AD4">
              <w:rPr>
                <w:rFonts w:ascii="Times" w:eastAsia="Batang" w:hAnsi="Times"/>
                <w:b/>
                <w:bCs/>
                <w:sz w:val="20"/>
                <w:szCs w:val="24"/>
                <w:highlight w:val="green"/>
                <w:lang w:val="en-GB" w:eastAsia="x-none"/>
              </w:rPr>
              <w:t>Agreement</w:t>
            </w:r>
          </w:p>
          <w:p w14:paraId="56A2EDF8" w14:textId="77777777" w:rsidR="006E3D7D" w:rsidRPr="00A77AD4" w:rsidRDefault="006E3D7D" w:rsidP="00707776">
            <w:p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For evaluation purpose on LP-WUS, companies report the overlaid OFDM sequence(s), including:</w:t>
            </w:r>
          </w:p>
          <w:p w14:paraId="43902972" w14:textId="77777777" w:rsidR="006E3D7D" w:rsidRPr="00A77AD4"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lastRenderedPageBreak/>
              <w:t>Sequence(s) generation and how sequence(s) map in time or frequency domain (including any details with multiplexing and IFFT).</w:t>
            </w:r>
          </w:p>
          <w:p w14:paraId="0C92D8E7" w14:textId="77777777" w:rsidR="006E3D7D" w:rsidRPr="00A77AD4"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Number of candidate overlaid OFDM sequences used for information conveying</w:t>
            </w:r>
          </w:p>
          <w:p w14:paraId="7897CB44" w14:textId="77777777" w:rsidR="006E3D7D" w:rsidRPr="00A77AD4" w:rsidRDefault="006E3D7D" w:rsidP="006F553D">
            <w:pPr>
              <w:numPr>
                <w:ilvl w:val="1"/>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Including details on whether the number of candidate overlaid sequences is per OFDM symbol or per OOK symbol</w:t>
            </w:r>
          </w:p>
          <w:p w14:paraId="725DD621" w14:textId="77777777" w:rsid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A77AD4">
              <w:rPr>
                <w:rFonts w:ascii="Times" w:eastAsia="Batang" w:hAnsi="Times"/>
                <w:sz w:val="20"/>
                <w:szCs w:val="24"/>
                <w:lang w:val="en-GB" w:eastAsia="x-none"/>
              </w:rPr>
              <w:t>How the proposed sequence design is processed by OFDM-based LP-WUR, e.g., in time domain or in frequency domain or in both time and frequency domain.</w:t>
            </w:r>
          </w:p>
          <w:p w14:paraId="14EC9585" w14:textId="77777777" w:rsidR="006E3D7D" w:rsidRPr="006E3D7D" w:rsidRDefault="006E3D7D" w:rsidP="00707776">
            <w:pPr>
              <w:rPr>
                <w:b/>
                <w:bCs/>
                <w:sz w:val="20"/>
                <w:highlight w:val="green"/>
                <w:lang w:eastAsia="x-none"/>
              </w:rPr>
            </w:pPr>
            <w:r w:rsidRPr="006E3D7D">
              <w:rPr>
                <w:b/>
                <w:bCs/>
                <w:sz w:val="20"/>
                <w:highlight w:val="green"/>
                <w:lang w:eastAsia="x-none"/>
              </w:rPr>
              <w:t>Agreement</w:t>
            </w:r>
          </w:p>
          <w:p w14:paraId="5330C796" w14:textId="77777777" w:rsidR="006E3D7D" w:rsidRPr="006E3D7D" w:rsidRDefault="006E3D7D" w:rsidP="00707776">
            <w:pPr>
              <w:rPr>
                <w:rFonts w:ascii="Times" w:eastAsia="Batang" w:hAnsi="Times"/>
                <w:sz w:val="20"/>
                <w:szCs w:val="24"/>
                <w:lang w:val="en-GB" w:eastAsia="x-none"/>
              </w:rPr>
            </w:pPr>
            <w:r w:rsidRPr="006E3D7D">
              <w:rPr>
                <w:rFonts w:ascii="Times" w:eastAsia="Batang" w:hAnsi="Times"/>
                <w:sz w:val="20"/>
                <w:szCs w:val="24"/>
                <w:lang w:val="en-GB" w:eastAsia="x-none"/>
              </w:rPr>
              <w:t>For the purpose of further study and evaluation in RAN1, the following candidate sequences for the overlaid OFDM sequence are considered:</w:t>
            </w:r>
          </w:p>
          <w:p w14:paraId="1165AF25"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Gold sequence</w:t>
            </w:r>
          </w:p>
          <w:p w14:paraId="04FCD644"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M-sequence</w:t>
            </w:r>
          </w:p>
          <w:p w14:paraId="72B4AE8A"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ZC sequence</w:t>
            </w:r>
          </w:p>
          <w:p w14:paraId="1898DB0C"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Chirp sequence</w:t>
            </w:r>
          </w:p>
          <w:p w14:paraId="3B18190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Walsh sequence</w:t>
            </w:r>
          </w:p>
          <w:p w14:paraId="2684E7D4"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Golay sequence</w:t>
            </w:r>
          </w:p>
          <w:p w14:paraId="53BE720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Kasami sequence</w:t>
            </w:r>
          </w:p>
          <w:p w14:paraId="4C29515B"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Low density sequence</w:t>
            </w:r>
          </w:p>
          <w:p w14:paraId="6822EF9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DFT/FFT sequence</w:t>
            </w:r>
          </w:p>
          <w:p w14:paraId="1F4E6466"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hint="eastAsia"/>
                <w:sz w:val="20"/>
                <w:szCs w:val="24"/>
                <w:lang w:val="en-GB" w:eastAsia="x-none"/>
              </w:rPr>
              <w:t>Q</w:t>
            </w:r>
            <w:r w:rsidRPr="006E3D7D">
              <w:rPr>
                <w:rFonts w:ascii="Times" w:eastAsia="Batang" w:hAnsi="Times"/>
                <w:sz w:val="20"/>
                <w:szCs w:val="24"/>
                <w:lang w:val="en-GB" w:eastAsia="x-none"/>
              </w:rPr>
              <w:t>AM symbol-based sequence</w:t>
            </w:r>
          </w:p>
          <w:p w14:paraId="1D6E7027" w14:textId="77777777" w:rsidR="006E3D7D" w:rsidRPr="006E3D7D" w:rsidRDefault="006E3D7D" w:rsidP="006F553D">
            <w:pPr>
              <w:numPr>
                <w:ilvl w:val="0"/>
                <w:numId w:val="20"/>
              </w:numPr>
              <w:autoSpaceDE/>
              <w:autoSpaceDN/>
              <w:adjustRightInd/>
              <w:snapToGrid/>
              <w:spacing w:after="0"/>
              <w:jc w:val="left"/>
              <w:rPr>
                <w:rFonts w:ascii="Times" w:eastAsia="Batang" w:hAnsi="Times"/>
                <w:sz w:val="20"/>
                <w:szCs w:val="24"/>
                <w:lang w:val="en-GB" w:eastAsia="x-none"/>
              </w:rPr>
            </w:pPr>
            <w:r w:rsidRPr="006E3D7D">
              <w:rPr>
                <w:rFonts w:ascii="Times" w:eastAsia="Batang" w:hAnsi="Times"/>
                <w:sz w:val="20"/>
                <w:szCs w:val="24"/>
                <w:lang w:val="en-GB" w:eastAsia="x-none"/>
              </w:rPr>
              <w:t>Combinations and optimizations of above are not precluded</w:t>
            </w:r>
          </w:p>
          <w:p w14:paraId="4CF777B4" w14:textId="7624DB83" w:rsidR="006E3D7D" w:rsidRPr="00F57DC4" w:rsidRDefault="006E3D7D" w:rsidP="00E414D0">
            <w:pPr>
              <w:rPr>
                <w:rFonts w:ascii="Times" w:eastAsia="Batang" w:hAnsi="Times"/>
                <w:sz w:val="20"/>
                <w:szCs w:val="24"/>
                <w:lang w:val="en-GB" w:eastAsia="x-none"/>
              </w:rPr>
            </w:pPr>
            <w:r w:rsidRPr="006E3D7D">
              <w:rPr>
                <w:rFonts w:ascii="Times" w:eastAsia="Batang" w:hAnsi="Times"/>
                <w:sz w:val="20"/>
                <w:szCs w:val="24"/>
                <w:lang w:val="en-GB" w:eastAsia="x-none"/>
              </w:rPr>
              <w:t>Companies are encouraged to provide an assessment on performance, required complexity, and power consumption to support their preferred sequence. Companies are encouraged to provide details on their preferred sequence (e.g. references).</w:t>
            </w:r>
          </w:p>
        </w:tc>
      </w:tr>
    </w:tbl>
    <w:p w14:paraId="19F7909D" w14:textId="77777777" w:rsidR="00707776" w:rsidRPr="006E3D7D" w:rsidRDefault="00707776" w:rsidP="00852087">
      <w:pPr>
        <w:jc w:val="left"/>
        <w:rPr>
          <w:lang w:eastAsia="zh-CN"/>
        </w:rPr>
      </w:pPr>
    </w:p>
    <w:p w14:paraId="5750A70D" w14:textId="28659C4A" w:rsidR="00A930E9" w:rsidRDefault="00A930E9" w:rsidP="00A930E9">
      <w:pPr>
        <w:pStyle w:val="Heading1"/>
      </w:pPr>
      <w:r>
        <w:rPr>
          <w:lang w:eastAsia="zh-CN"/>
        </w:rPr>
        <w:t>LP-SS design</w:t>
      </w:r>
    </w:p>
    <w:p w14:paraId="4C259349" w14:textId="77777777" w:rsidR="00A930E9" w:rsidRDefault="00A930E9" w:rsidP="00A930E9">
      <w:pPr>
        <w:jc w:val="left"/>
        <w:rPr>
          <w:lang w:eastAsia="zh-CN"/>
        </w:rPr>
      </w:pPr>
    </w:p>
    <w:p w14:paraId="58903122" w14:textId="77777777" w:rsidR="00A930E9" w:rsidRDefault="00A930E9" w:rsidP="00A930E9">
      <w:pPr>
        <w:pStyle w:val="Heading2"/>
        <w:numPr>
          <w:ilvl w:val="1"/>
          <w:numId w:val="5"/>
        </w:numPr>
        <w:ind w:left="576"/>
      </w:pPr>
      <w:r>
        <w:t>Waveform</w:t>
      </w:r>
    </w:p>
    <w:p w14:paraId="33F71EEE" w14:textId="1333F4D3" w:rsidR="0076647E" w:rsidRDefault="00A930E9" w:rsidP="00A930E9">
      <w:pPr>
        <w:jc w:val="left"/>
        <w:rPr>
          <w:lang w:eastAsia="zh-CN"/>
        </w:rPr>
      </w:pPr>
      <w:r>
        <w:rPr>
          <w:lang w:eastAsia="zh-CN"/>
        </w:rPr>
        <w:t xml:space="preserve">Like LP-WUS waveform, OOK-1 and OOK-4 </w:t>
      </w:r>
      <w:r w:rsidR="0076647E">
        <w:rPr>
          <w:lang w:eastAsia="zh-CN"/>
        </w:rPr>
        <w:t>has Pros and Cons respectively.</w:t>
      </w:r>
    </w:p>
    <w:p w14:paraId="56C83A6D" w14:textId="59889874" w:rsidR="00702BB0" w:rsidRDefault="00702BB0" w:rsidP="00702BB0">
      <w:pPr>
        <w:jc w:val="left"/>
        <w:rPr>
          <w:lang w:eastAsia="zh-CN"/>
        </w:rPr>
      </w:pPr>
      <w:r>
        <w:rPr>
          <w:lang w:eastAsia="zh-CN"/>
        </w:rPr>
        <w:t xml:space="preserve">It was agreed to study OOK-1 and OOK-4 based LP-SS in </w:t>
      </w:r>
      <w:r w:rsidRPr="00031300">
        <w:rPr>
          <w:lang w:eastAsia="zh-CN"/>
        </w:rPr>
        <w:t>RA</w:t>
      </w:r>
      <w:r w:rsidR="00C137DB">
        <w:rPr>
          <w:lang w:eastAsia="zh-CN"/>
        </w:rPr>
        <w:t>N1#116</w:t>
      </w:r>
      <w:r w:rsidRPr="00031300">
        <w:rPr>
          <w:lang w:eastAsia="zh-CN"/>
        </w:rPr>
        <w:t>.</w:t>
      </w:r>
    </w:p>
    <w:tbl>
      <w:tblPr>
        <w:tblStyle w:val="TableGrid"/>
        <w:tblW w:w="0" w:type="auto"/>
        <w:tblLook w:val="04A0" w:firstRow="1" w:lastRow="0" w:firstColumn="1" w:lastColumn="0" w:noHBand="0" w:noVBand="1"/>
      </w:tblPr>
      <w:tblGrid>
        <w:gridCol w:w="9307"/>
      </w:tblGrid>
      <w:tr w:rsidR="00702BB0" w14:paraId="573BA468" w14:textId="77777777" w:rsidTr="009D1D5E">
        <w:tc>
          <w:tcPr>
            <w:tcW w:w="9307" w:type="dxa"/>
          </w:tcPr>
          <w:p w14:paraId="501966C8" w14:textId="77777777" w:rsidR="00702BB0" w:rsidRPr="00702BB0" w:rsidRDefault="00702BB0" w:rsidP="00702BB0">
            <w:pPr>
              <w:autoSpaceDE/>
              <w:autoSpaceDN/>
              <w:adjustRightInd/>
              <w:snapToGrid/>
              <w:spacing w:after="0"/>
              <w:jc w:val="left"/>
              <w:rPr>
                <w:rFonts w:ascii="Times" w:eastAsia="Batang" w:hAnsi="Times"/>
                <w:b/>
                <w:bCs/>
                <w:sz w:val="20"/>
                <w:szCs w:val="24"/>
                <w:highlight w:val="green"/>
                <w:lang w:val="en-GB" w:eastAsia="x-none"/>
              </w:rPr>
            </w:pPr>
            <w:r w:rsidRPr="00702BB0">
              <w:rPr>
                <w:rFonts w:ascii="Times" w:eastAsia="Batang" w:hAnsi="Times"/>
                <w:b/>
                <w:bCs/>
                <w:sz w:val="20"/>
                <w:szCs w:val="24"/>
                <w:highlight w:val="green"/>
                <w:lang w:val="en-GB" w:eastAsia="x-none"/>
              </w:rPr>
              <w:t>Agreement</w:t>
            </w:r>
          </w:p>
          <w:p w14:paraId="7988E67D" w14:textId="77777777" w:rsidR="00702BB0" w:rsidRPr="00702BB0" w:rsidRDefault="00702BB0" w:rsidP="00702BB0">
            <w:pPr>
              <w:autoSpaceDE/>
              <w:autoSpaceDN/>
              <w:adjustRightInd/>
              <w:snapToGrid/>
              <w:spacing w:after="0"/>
              <w:jc w:val="left"/>
              <w:rPr>
                <w:rFonts w:ascii="Times" w:eastAsia="Batang" w:hAnsi="Times" w:cs="Times"/>
                <w:sz w:val="20"/>
                <w:szCs w:val="24"/>
                <w:lang w:val="en-GB" w:eastAsia="x-none"/>
              </w:rPr>
            </w:pPr>
            <w:r w:rsidRPr="00702BB0">
              <w:rPr>
                <w:rFonts w:ascii="Times" w:eastAsia="Batang" w:hAnsi="Times" w:cs="Times"/>
                <w:sz w:val="20"/>
                <w:szCs w:val="24"/>
                <w:lang w:val="en-GB" w:eastAsia="x-none"/>
              </w:rPr>
              <w:t>Further study the following options for LP-SS:</w:t>
            </w:r>
          </w:p>
          <w:p w14:paraId="13FF2F77"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 xml:space="preserve">Option 1: OOK-1 </w:t>
            </w:r>
          </w:p>
          <w:p w14:paraId="3FCCAAFE"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Option 2: OOK-4 with M=1,2,4,[8]</w:t>
            </w:r>
          </w:p>
          <w:p w14:paraId="29C8A60C" w14:textId="77777777" w:rsidR="00702BB0" w:rsidRPr="00702BB0" w:rsidRDefault="00702BB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The SCS of a CP-OFDM symbol used for LP-SS generation is the same as that used for LP-WUS generation</w:t>
            </w:r>
          </w:p>
          <w:p w14:paraId="506BEBA3" w14:textId="2A27C50A" w:rsidR="00702BB0" w:rsidRPr="00702BB0" w:rsidRDefault="00702BB0" w:rsidP="006F553D">
            <w:pPr>
              <w:numPr>
                <w:ilvl w:val="1"/>
                <w:numId w:val="20"/>
              </w:numPr>
              <w:autoSpaceDE/>
              <w:autoSpaceDN/>
              <w:adjustRightInd/>
              <w:snapToGrid/>
              <w:spacing w:after="0"/>
              <w:jc w:val="left"/>
              <w:rPr>
                <w:rFonts w:ascii="Times" w:eastAsia="Batang" w:hAnsi="Times" w:cs="Times"/>
                <w:iCs/>
                <w:sz w:val="20"/>
                <w:szCs w:val="20"/>
                <w:lang w:val="en-GB" w:eastAsia="x-none"/>
              </w:rPr>
            </w:pPr>
            <w:r w:rsidRPr="00702BB0">
              <w:rPr>
                <w:rFonts w:ascii="Times" w:eastAsia="Batang" w:hAnsi="Times" w:cs="Times"/>
                <w:iCs/>
                <w:sz w:val="20"/>
                <w:szCs w:val="20"/>
                <w:lang w:val="en-GB" w:eastAsia="x-none"/>
              </w:rPr>
              <w:t>FFS: different SCS</w:t>
            </w:r>
          </w:p>
        </w:tc>
      </w:tr>
    </w:tbl>
    <w:p w14:paraId="0A5AC293" w14:textId="4324A570" w:rsidR="00564C82" w:rsidRDefault="00564C82" w:rsidP="00D07CE3">
      <w:pPr>
        <w:jc w:val="left"/>
        <w:rPr>
          <w:lang w:eastAsia="zh-CN"/>
        </w:rPr>
      </w:pPr>
      <w:r>
        <w:rPr>
          <w:lang w:eastAsia="zh-CN"/>
        </w:rPr>
        <w:t>In RAN1#116bis, OOK-1 and/or OOK-4 with M=2 or 4 was made as working assumption.</w:t>
      </w:r>
    </w:p>
    <w:tbl>
      <w:tblPr>
        <w:tblStyle w:val="TableGrid"/>
        <w:tblW w:w="0" w:type="auto"/>
        <w:tblLook w:val="04A0" w:firstRow="1" w:lastRow="0" w:firstColumn="1" w:lastColumn="0" w:noHBand="0" w:noVBand="1"/>
      </w:tblPr>
      <w:tblGrid>
        <w:gridCol w:w="9307"/>
      </w:tblGrid>
      <w:tr w:rsidR="00564C82" w14:paraId="5B7F9B8E" w14:textId="77777777" w:rsidTr="00564C82">
        <w:tc>
          <w:tcPr>
            <w:tcW w:w="9307" w:type="dxa"/>
          </w:tcPr>
          <w:p w14:paraId="033361FA" w14:textId="77777777" w:rsidR="00564C82" w:rsidRPr="00564C82" w:rsidRDefault="00564C82" w:rsidP="00564C82">
            <w:pPr>
              <w:autoSpaceDE/>
              <w:autoSpaceDN/>
              <w:adjustRightInd/>
              <w:snapToGrid/>
              <w:spacing w:after="0"/>
              <w:jc w:val="left"/>
              <w:rPr>
                <w:rFonts w:ascii="Times" w:eastAsia="Batang" w:hAnsi="Times"/>
                <w:b/>
                <w:bCs/>
                <w:sz w:val="20"/>
                <w:szCs w:val="24"/>
                <w:highlight w:val="darkYellow"/>
                <w:lang w:val="en-GB" w:eastAsia="x-none"/>
              </w:rPr>
            </w:pPr>
            <w:r w:rsidRPr="00564C82">
              <w:rPr>
                <w:rFonts w:ascii="Times" w:eastAsia="Batang" w:hAnsi="Times"/>
                <w:b/>
                <w:bCs/>
                <w:sz w:val="20"/>
                <w:szCs w:val="24"/>
                <w:highlight w:val="darkYellow"/>
                <w:lang w:val="en-GB" w:eastAsia="x-none"/>
              </w:rPr>
              <w:t>Working Assumption</w:t>
            </w:r>
          </w:p>
          <w:p w14:paraId="65425383" w14:textId="77777777"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Support the following options for LP-SS</w:t>
            </w:r>
          </w:p>
          <w:p w14:paraId="3C8AC26D"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Option 1: OOK-1 </w:t>
            </w:r>
          </w:p>
          <w:p w14:paraId="3251A76A"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Option 2: OOK-4 with M=2,4, FFS:1,8,16</w:t>
            </w:r>
          </w:p>
          <w:p w14:paraId="019062DB" w14:textId="77777777" w:rsidR="00564C82" w:rsidRPr="00564C82" w:rsidRDefault="00564C82" w:rsidP="006F553D">
            <w:pPr>
              <w:numPr>
                <w:ilvl w:val="1"/>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FFS whether value of M depends on SCS</w:t>
            </w:r>
          </w:p>
          <w:p w14:paraId="1B2D1AC4" w14:textId="77777777" w:rsidR="00564C82" w:rsidRPr="00564C82" w:rsidRDefault="00564C82" w:rsidP="006F553D">
            <w:pPr>
              <w:numPr>
                <w:ilvl w:val="0"/>
                <w:numId w:val="20"/>
              </w:num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The SCS of a CP-OFDM symbol used for LP-SS generation is the same as that used for LP-WUS generation</w:t>
            </w:r>
          </w:p>
          <w:p w14:paraId="6D651FBE" w14:textId="64743F5D" w:rsidR="00564C82" w:rsidRPr="00564C82" w:rsidRDefault="00564C82" w:rsidP="00564C82">
            <w:pPr>
              <w:autoSpaceDE/>
              <w:autoSpaceDN/>
              <w:adjustRightInd/>
              <w:snapToGrid/>
              <w:spacing w:after="0"/>
              <w:jc w:val="left"/>
              <w:rPr>
                <w:rFonts w:ascii="Times" w:eastAsia="Batang" w:hAnsi="Times"/>
                <w:sz w:val="20"/>
                <w:szCs w:val="24"/>
                <w:lang w:val="en-GB" w:eastAsia="x-none"/>
              </w:rPr>
            </w:pPr>
            <w:r w:rsidRPr="00564C82">
              <w:rPr>
                <w:rFonts w:ascii="Times" w:eastAsia="Batang" w:hAnsi="Times"/>
                <w:sz w:val="20"/>
                <w:szCs w:val="24"/>
                <w:lang w:val="en-GB" w:eastAsia="x-none"/>
              </w:rPr>
              <w:t xml:space="preserve">FFS how OOK-1 and OOK-4 are specified </w:t>
            </w:r>
          </w:p>
        </w:tc>
      </w:tr>
    </w:tbl>
    <w:p w14:paraId="6FEB9625" w14:textId="1921A450" w:rsidR="00564C82" w:rsidRDefault="00564C82" w:rsidP="00D07CE3">
      <w:pPr>
        <w:jc w:val="left"/>
        <w:rPr>
          <w:lang w:eastAsia="zh-CN"/>
        </w:rPr>
      </w:pPr>
      <w:r>
        <w:rPr>
          <w:lang w:eastAsia="zh-CN"/>
        </w:rPr>
        <w:t>F</w:t>
      </w:r>
      <w:r>
        <w:rPr>
          <w:rFonts w:hint="eastAsia"/>
          <w:lang w:eastAsia="zh-CN"/>
        </w:rPr>
        <w:t xml:space="preserve">or </w:t>
      </w:r>
      <w:r>
        <w:rPr>
          <w:lang w:eastAsia="zh-CN"/>
        </w:rPr>
        <w:t>Option 1 (OOK-1), we think it is beneficial for LP-WUS with OOK-1, since sequence in frequency domain may have good shape, e.g. constellation points (QPSK/QAM/…) and it is more tolerant to frequency error.</w:t>
      </w:r>
    </w:p>
    <w:p w14:paraId="0BA2E934" w14:textId="72E73EB3" w:rsidR="00BE0F41" w:rsidRPr="00125A70" w:rsidRDefault="00BE0F41" w:rsidP="00BE0F41">
      <w:pPr>
        <w:jc w:val="left"/>
        <w:rPr>
          <w:b/>
          <w:i/>
          <w:lang w:eastAsia="zh-CN"/>
        </w:rPr>
      </w:pPr>
      <w:r w:rsidRPr="00125A70">
        <w:rPr>
          <w:b/>
          <w:i/>
          <w:lang w:eastAsia="zh-CN"/>
        </w:rPr>
        <w:t xml:space="preserve">Proposal </w:t>
      </w:r>
      <w:r w:rsidR="0054362A">
        <w:rPr>
          <w:b/>
          <w:i/>
          <w:lang w:eastAsia="zh-CN"/>
        </w:rPr>
        <w:t>11</w:t>
      </w:r>
      <w:r>
        <w:rPr>
          <w:b/>
          <w:i/>
          <w:lang w:eastAsia="zh-CN"/>
        </w:rPr>
        <w:t>: OOK-1 can be supported for R19 LP-S</w:t>
      </w:r>
      <w:r w:rsidRPr="00125A70">
        <w:rPr>
          <w:b/>
          <w:i/>
          <w:lang w:eastAsia="zh-CN"/>
        </w:rPr>
        <w:t>S</w:t>
      </w:r>
      <w:r w:rsidR="004F4673">
        <w:rPr>
          <w:b/>
          <w:i/>
          <w:lang w:eastAsia="zh-CN"/>
        </w:rPr>
        <w:t xml:space="preserve"> similar to LP-WUS</w:t>
      </w:r>
      <w:r w:rsidRPr="00125A70">
        <w:rPr>
          <w:b/>
          <w:i/>
          <w:lang w:eastAsia="zh-CN"/>
        </w:rPr>
        <w:t>.</w:t>
      </w:r>
    </w:p>
    <w:p w14:paraId="1D002A50" w14:textId="5B0EBBDF" w:rsidR="00BE0F41" w:rsidRDefault="00564C82" w:rsidP="00D07CE3">
      <w:pPr>
        <w:jc w:val="left"/>
        <w:rPr>
          <w:lang w:eastAsia="zh-CN"/>
        </w:rPr>
      </w:pPr>
      <w:r>
        <w:rPr>
          <w:lang w:eastAsia="zh-CN"/>
        </w:rPr>
        <w:t xml:space="preserve">For Option 2 (OOK-4 with M=2 or 4), </w:t>
      </w:r>
      <w:r w:rsidR="00BE0F41">
        <w:rPr>
          <w:lang w:eastAsia="zh-CN"/>
        </w:rPr>
        <w:t xml:space="preserve">we think larger number of OOK symbols for an LP-SS </w:t>
      </w:r>
      <w:r w:rsidR="00BE0F41">
        <w:rPr>
          <w:rFonts w:hint="eastAsia"/>
          <w:lang w:eastAsia="zh-CN"/>
        </w:rPr>
        <w:t>c</w:t>
      </w:r>
      <w:r w:rsidR="00BE0F41">
        <w:rPr>
          <w:lang w:eastAsia="zh-CN"/>
        </w:rPr>
        <w:t xml:space="preserve">an provide longer sequence which is beneficial to provide good-correlation sequence. If LP-WUS with </w:t>
      </w:r>
      <w:r w:rsidR="00BE0F41">
        <w:rPr>
          <w:lang w:eastAsia="zh-CN"/>
        </w:rPr>
        <w:lastRenderedPageBreak/>
        <w:t>OOK-4 with M=2 or 4 is used, time error is critical issues, since duration of each OOK symbol is small, and thus it is better to use LP-SS with OOK-4 with M=2 or 4.</w:t>
      </w:r>
    </w:p>
    <w:p w14:paraId="3F57857A" w14:textId="14B098B2" w:rsidR="00BE0F41" w:rsidRPr="00125A70" w:rsidRDefault="00BE0F41" w:rsidP="00BE0F41">
      <w:pPr>
        <w:jc w:val="left"/>
        <w:rPr>
          <w:b/>
          <w:i/>
          <w:lang w:eastAsia="zh-CN"/>
        </w:rPr>
      </w:pPr>
      <w:r w:rsidRPr="00125A70">
        <w:rPr>
          <w:b/>
          <w:i/>
          <w:lang w:eastAsia="zh-CN"/>
        </w:rPr>
        <w:t xml:space="preserve">Proposal </w:t>
      </w:r>
      <w:r w:rsidR="006D428E">
        <w:rPr>
          <w:b/>
          <w:i/>
          <w:lang w:eastAsia="zh-CN"/>
        </w:rPr>
        <w:t>1</w:t>
      </w:r>
      <w:r w:rsidR="0054362A">
        <w:rPr>
          <w:b/>
          <w:i/>
          <w:lang w:eastAsia="zh-CN"/>
        </w:rPr>
        <w:t>2</w:t>
      </w:r>
      <w:r>
        <w:rPr>
          <w:b/>
          <w:i/>
          <w:lang w:eastAsia="zh-CN"/>
        </w:rPr>
        <w:t>: OOK-4 with M=2 or 4 can be supported for R19 LP-S</w:t>
      </w:r>
      <w:r w:rsidRPr="00125A70">
        <w:rPr>
          <w:b/>
          <w:i/>
          <w:lang w:eastAsia="zh-CN"/>
        </w:rPr>
        <w:t>S.</w:t>
      </w:r>
    </w:p>
    <w:p w14:paraId="5208DE98" w14:textId="3659D4D3" w:rsidR="00564C82" w:rsidRDefault="00BE0F41" w:rsidP="00D07CE3">
      <w:pPr>
        <w:jc w:val="left"/>
        <w:rPr>
          <w:lang w:eastAsia="zh-CN"/>
        </w:rPr>
      </w:pPr>
      <w:r>
        <w:rPr>
          <w:lang w:eastAsia="zh-CN"/>
        </w:rPr>
        <w:t xml:space="preserve">As discussed above, in our understanding, LP-SS waveform should be the same as LP-WUS waveform, in which LP-SS can provide good reference to LP-WUS for different waveform assumption. Anyway, it can be </w:t>
      </w:r>
      <w:r w:rsidR="00FA6E68">
        <w:rPr>
          <w:lang w:eastAsia="zh-CN"/>
        </w:rPr>
        <w:t>up to gNB implementation</w:t>
      </w:r>
      <w:r>
        <w:rPr>
          <w:lang w:eastAsia="zh-CN"/>
        </w:rPr>
        <w:t xml:space="preserve"> and no spec restriction is necessary.</w:t>
      </w:r>
    </w:p>
    <w:p w14:paraId="2C42D18B" w14:textId="5BB55E40" w:rsidR="00A930E9" w:rsidRPr="00125A70" w:rsidRDefault="00A930E9" w:rsidP="00A930E9">
      <w:pPr>
        <w:jc w:val="left"/>
        <w:rPr>
          <w:b/>
          <w:i/>
          <w:lang w:eastAsia="zh-CN"/>
        </w:rPr>
      </w:pPr>
      <w:r w:rsidRPr="00125A70">
        <w:rPr>
          <w:b/>
          <w:i/>
          <w:lang w:eastAsia="zh-CN"/>
        </w:rPr>
        <w:t xml:space="preserve">Proposal </w:t>
      </w:r>
      <w:r w:rsidR="006D428E">
        <w:rPr>
          <w:b/>
          <w:i/>
          <w:lang w:eastAsia="zh-CN"/>
        </w:rPr>
        <w:t>1</w:t>
      </w:r>
      <w:r w:rsidR="0054362A">
        <w:rPr>
          <w:b/>
          <w:i/>
          <w:lang w:eastAsia="zh-CN"/>
        </w:rPr>
        <w:t>3</w:t>
      </w:r>
      <w:r w:rsidR="00D07CE3">
        <w:rPr>
          <w:b/>
          <w:i/>
          <w:lang w:eastAsia="zh-CN"/>
        </w:rPr>
        <w:t xml:space="preserve">: </w:t>
      </w:r>
      <w:r w:rsidR="00FA6E68">
        <w:rPr>
          <w:b/>
          <w:i/>
          <w:lang w:eastAsia="zh-CN"/>
        </w:rPr>
        <w:t xml:space="preserve">It is assumed during our discussion/design that </w:t>
      </w:r>
      <w:r w:rsidR="00BE0F41">
        <w:rPr>
          <w:b/>
          <w:i/>
          <w:lang w:eastAsia="zh-CN"/>
        </w:rPr>
        <w:t>LP-SS waveform is the same as LP-WUS waveform</w:t>
      </w:r>
      <w:r w:rsidR="00FA6E68">
        <w:rPr>
          <w:b/>
          <w:i/>
          <w:lang w:eastAsia="zh-CN"/>
        </w:rPr>
        <w:t>, but this restriction</w:t>
      </w:r>
      <w:r w:rsidR="004F4673">
        <w:rPr>
          <w:b/>
          <w:i/>
          <w:lang w:eastAsia="zh-CN"/>
        </w:rPr>
        <w:t xml:space="preserve"> may not have spec impact</w:t>
      </w:r>
      <w:r w:rsidRPr="00125A70">
        <w:rPr>
          <w:b/>
          <w:i/>
          <w:lang w:eastAsia="zh-CN"/>
        </w:rPr>
        <w:t>.</w:t>
      </w:r>
    </w:p>
    <w:p w14:paraId="583C2020" w14:textId="533FCBEC" w:rsidR="00D62F24" w:rsidRDefault="00D62F24" w:rsidP="00A930E9">
      <w:pPr>
        <w:jc w:val="left"/>
        <w:rPr>
          <w:lang w:eastAsia="zh-CN"/>
        </w:rPr>
      </w:pPr>
    </w:p>
    <w:p w14:paraId="110DBCD3" w14:textId="54203B02" w:rsidR="00E17C3E" w:rsidRDefault="00164673" w:rsidP="00E17C3E">
      <w:pPr>
        <w:pStyle w:val="Heading2"/>
        <w:numPr>
          <w:ilvl w:val="1"/>
          <w:numId w:val="5"/>
        </w:numPr>
        <w:ind w:left="576"/>
      </w:pPr>
      <w:r>
        <w:t>Periodicity of LP-SS</w:t>
      </w:r>
    </w:p>
    <w:p w14:paraId="05C52A18" w14:textId="2C5C4EE6" w:rsidR="00D918B7" w:rsidRPr="00D918B7" w:rsidRDefault="00D918B7" w:rsidP="00622C77">
      <w:pPr>
        <w:jc w:val="left"/>
        <w:rPr>
          <w:b/>
          <w:u w:val="single"/>
          <w:lang w:eastAsia="zh-CN"/>
        </w:rPr>
      </w:pPr>
      <w:r>
        <w:rPr>
          <w:b/>
          <w:u w:val="single"/>
          <w:lang w:eastAsia="zh-CN"/>
        </w:rPr>
        <w:t xml:space="preserve">Residual </w:t>
      </w:r>
      <w:r w:rsidRPr="00D918B7">
        <w:rPr>
          <w:b/>
          <w:u w:val="single"/>
          <w:lang w:eastAsia="zh-CN"/>
        </w:rPr>
        <w:t>time error</w:t>
      </w:r>
    </w:p>
    <w:p w14:paraId="11090D83" w14:textId="77777777" w:rsidR="00164673" w:rsidRDefault="00D918B7" w:rsidP="00D918B7">
      <w:pPr>
        <w:jc w:val="left"/>
        <w:rPr>
          <w:lang w:eastAsia="zh-CN"/>
        </w:rPr>
      </w:pPr>
      <w:r>
        <w:rPr>
          <w:lang w:eastAsia="zh-CN"/>
        </w:rPr>
        <w:t>Residual</w:t>
      </w:r>
      <w:r w:rsidR="00622C77">
        <w:rPr>
          <w:lang w:eastAsia="zh-CN"/>
        </w:rPr>
        <w:t xml:space="preserve"> time error </w:t>
      </w:r>
      <w:r>
        <w:rPr>
          <w:lang w:eastAsia="zh-CN"/>
        </w:rPr>
        <w:t xml:space="preserve">after processing LP-SS </w:t>
      </w:r>
      <w:r w:rsidR="00622C77">
        <w:rPr>
          <w:lang w:eastAsia="zh-CN"/>
        </w:rPr>
        <w:t xml:space="preserve">should be kept small enough. </w:t>
      </w:r>
      <w:r>
        <w:rPr>
          <w:lang w:eastAsia="zh-CN"/>
        </w:rPr>
        <w:t xml:space="preserve">Otherwise, </w:t>
      </w:r>
    </w:p>
    <w:p w14:paraId="6159F017" w14:textId="20A11274" w:rsidR="00164673" w:rsidRDefault="00D918B7" w:rsidP="006F553D">
      <w:pPr>
        <w:pStyle w:val="ListParagraph"/>
        <w:numPr>
          <w:ilvl w:val="0"/>
          <w:numId w:val="20"/>
        </w:numPr>
        <w:ind w:firstLineChars="0"/>
        <w:jc w:val="left"/>
        <w:rPr>
          <w:lang w:eastAsia="zh-CN"/>
        </w:rPr>
      </w:pPr>
      <w:r>
        <w:rPr>
          <w:lang w:eastAsia="zh-CN"/>
        </w:rPr>
        <w:t>LR needs to process preamble to correct the residual time error before decoding</w:t>
      </w:r>
      <w:r w:rsidR="00164673">
        <w:rPr>
          <w:lang w:eastAsia="zh-CN"/>
        </w:rPr>
        <w:t xml:space="preserve"> information bits in LP-WUS, and/or</w:t>
      </w:r>
    </w:p>
    <w:p w14:paraId="2FA18401" w14:textId="2C330CBF" w:rsidR="00D918B7" w:rsidRDefault="00622C77" w:rsidP="006F553D">
      <w:pPr>
        <w:pStyle w:val="ListParagraph"/>
        <w:numPr>
          <w:ilvl w:val="0"/>
          <w:numId w:val="20"/>
        </w:numPr>
        <w:ind w:firstLineChars="0"/>
        <w:jc w:val="left"/>
        <w:rPr>
          <w:lang w:eastAsia="zh-CN"/>
        </w:rPr>
      </w:pPr>
      <w:r>
        <w:rPr>
          <w:lang w:eastAsia="zh-CN"/>
        </w:rPr>
        <w:t>LR need</w:t>
      </w:r>
      <w:r w:rsidR="00B10DA6">
        <w:rPr>
          <w:lang w:eastAsia="zh-CN"/>
        </w:rPr>
        <w:t>s to</w:t>
      </w:r>
      <w:r>
        <w:rPr>
          <w:lang w:eastAsia="zh-CN"/>
        </w:rPr>
        <w:t xml:space="preserve"> use large sliding window to pro</w:t>
      </w:r>
      <w:r w:rsidR="00164673">
        <w:rPr>
          <w:lang w:eastAsia="zh-CN"/>
        </w:rPr>
        <w:t>cess LP-WUS</w:t>
      </w:r>
      <w:r>
        <w:rPr>
          <w:rFonts w:hint="eastAsia"/>
          <w:lang w:eastAsia="zh-CN"/>
        </w:rPr>
        <w:t>.</w:t>
      </w:r>
    </w:p>
    <w:p w14:paraId="7025EF02" w14:textId="297D7819" w:rsidR="00164673" w:rsidRPr="00164673" w:rsidRDefault="00164673" w:rsidP="00D918B7">
      <w:pPr>
        <w:jc w:val="left"/>
        <w:rPr>
          <w:b/>
          <w:u w:val="single"/>
          <w:lang w:eastAsia="zh-CN"/>
        </w:rPr>
      </w:pPr>
      <w:r>
        <w:rPr>
          <w:b/>
          <w:u w:val="single"/>
          <w:lang w:eastAsia="zh-CN"/>
        </w:rPr>
        <w:t>320ms p</w:t>
      </w:r>
      <w:r w:rsidRPr="00164673">
        <w:rPr>
          <w:b/>
          <w:u w:val="single"/>
          <w:lang w:eastAsia="zh-CN"/>
        </w:rPr>
        <w:t xml:space="preserve">eriodicity </w:t>
      </w:r>
      <w:r>
        <w:rPr>
          <w:b/>
          <w:u w:val="single"/>
          <w:lang w:eastAsia="zh-CN"/>
        </w:rPr>
        <w:t>assumption</w:t>
      </w:r>
    </w:p>
    <w:p w14:paraId="71F99604" w14:textId="7384AB84" w:rsidR="00164673" w:rsidRDefault="00164673" w:rsidP="00885056">
      <w:pPr>
        <w:jc w:val="left"/>
        <w:rPr>
          <w:lang w:eastAsia="zh-CN"/>
        </w:rPr>
      </w:pPr>
      <w:r>
        <w:rPr>
          <w:lang w:eastAsia="zh-CN"/>
        </w:rPr>
        <w:t>I</w:t>
      </w:r>
      <w:r w:rsidR="00622C77">
        <w:rPr>
          <w:lang w:eastAsia="zh-CN"/>
        </w:rPr>
        <w:t>n SI evaluation, periodicity of LP-SS was assumed as 320ms and duty cycle</w:t>
      </w:r>
      <w:r>
        <w:rPr>
          <w:lang w:eastAsia="zh-CN"/>
        </w:rPr>
        <w:t xml:space="preserve"> of LP-WUS is assumed as 1.28s. From time error modeling in SI, time error in between 320ms can be estimated, and the corresponding sliding window to process LP-SS can be estimated. Given a SNR, the corresponding residual time error after processing an LP-SS can be also estimated. Whether preamble is needed and/or sliding window is needed for processing depends on the corresponding residual time error.</w:t>
      </w:r>
    </w:p>
    <w:p w14:paraId="43B4E775" w14:textId="3F42B026" w:rsidR="00164673" w:rsidRPr="00E4385B" w:rsidRDefault="00164673" w:rsidP="00885056">
      <w:pPr>
        <w:jc w:val="left"/>
        <w:rPr>
          <w:b/>
          <w:u w:val="single"/>
          <w:lang w:eastAsia="zh-CN"/>
        </w:rPr>
      </w:pPr>
      <w:r w:rsidRPr="00E4385B">
        <w:rPr>
          <w:b/>
          <w:u w:val="single"/>
          <w:lang w:eastAsia="zh-CN"/>
        </w:rPr>
        <w:t>RRM measurement</w:t>
      </w:r>
    </w:p>
    <w:p w14:paraId="598F9A46" w14:textId="3464DBAB" w:rsidR="00E17C3E" w:rsidRDefault="00164673" w:rsidP="00A74B1F">
      <w:pPr>
        <w:jc w:val="left"/>
        <w:rPr>
          <w:lang w:eastAsia="zh-CN"/>
        </w:rPr>
      </w:pPr>
      <w:r>
        <w:rPr>
          <w:lang w:eastAsia="zh-CN"/>
        </w:rPr>
        <w:t>It is actually up to RAN4 discussion which is related to requirement, e.g. accuracy and t</w:t>
      </w:r>
      <w:r w:rsidR="00E4385B">
        <w:rPr>
          <w:lang w:eastAsia="zh-CN"/>
        </w:rPr>
        <w:t>he minimum number of L3 samples needed per cycle. It should be noted that one L3 sample may consume multiple L1 sample, which means periodicity of LP-SS should be small enough if the minimum number of L3 samples needed per cycle is large.</w:t>
      </w:r>
    </w:p>
    <w:p w14:paraId="5AF77DA2" w14:textId="048CFC8F" w:rsidR="00E17C3E" w:rsidRPr="00D62F24" w:rsidRDefault="00E17C3E" w:rsidP="00A930E9">
      <w:pPr>
        <w:jc w:val="left"/>
        <w:rPr>
          <w:lang w:eastAsia="zh-CN"/>
        </w:rPr>
      </w:pPr>
    </w:p>
    <w:p w14:paraId="75A2F550" w14:textId="108EDEA9" w:rsidR="00A930E9" w:rsidRDefault="00D71126" w:rsidP="00A930E9">
      <w:pPr>
        <w:pStyle w:val="Heading2"/>
        <w:numPr>
          <w:ilvl w:val="1"/>
          <w:numId w:val="5"/>
        </w:numPr>
        <w:ind w:left="576"/>
      </w:pPr>
      <w:r>
        <w:t>Whether/h</w:t>
      </w:r>
      <w:r w:rsidR="006743D6">
        <w:t>ow to carry i</w:t>
      </w:r>
      <w:r w:rsidR="00A930E9">
        <w:t xml:space="preserve">nformation </w:t>
      </w:r>
      <w:r w:rsidR="009F4CA5">
        <w:t>by OOK symbols</w:t>
      </w:r>
    </w:p>
    <w:p w14:paraId="72F24047" w14:textId="68B9549A" w:rsidR="004342C3" w:rsidRDefault="00933DCE" w:rsidP="004033B4">
      <w:pPr>
        <w:jc w:val="left"/>
        <w:rPr>
          <w:lang w:eastAsia="zh-CN"/>
        </w:rPr>
      </w:pPr>
      <w:r>
        <w:rPr>
          <w:lang w:eastAsia="zh-CN"/>
        </w:rPr>
        <w:t>In RAN1#116, i</w:t>
      </w:r>
      <w:r w:rsidR="004342C3">
        <w:rPr>
          <w:lang w:eastAsia="zh-CN"/>
        </w:rPr>
        <w:t>t was agreed to LP-SS is based on OOK sequences</w:t>
      </w:r>
      <w:r w:rsidR="004342C3" w:rsidRPr="00031300">
        <w:rPr>
          <w:lang w:eastAsia="zh-CN"/>
        </w:rPr>
        <w:t>.</w:t>
      </w:r>
    </w:p>
    <w:tbl>
      <w:tblPr>
        <w:tblStyle w:val="TableGrid"/>
        <w:tblW w:w="0" w:type="auto"/>
        <w:tblLook w:val="04A0" w:firstRow="1" w:lastRow="0" w:firstColumn="1" w:lastColumn="0" w:noHBand="0" w:noVBand="1"/>
      </w:tblPr>
      <w:tblGrid>
        <w:gridCol w:w="9307"/>
      </w:tblGrid>
      <w:tr w:rsidR="004342C3" w14:paraId="65B74C87" w14:textId="77777777" w:rsidTr="004342C3">
        <w:tc>
          <w:tcPr>
            <w:tcW w:w="9307" w:type="dxa"/>
          </w:tcPr>
          <w:p w14:paraId="43FFCB68" w14:textId="77777777" w:rsidR="004342C3" w:rsidRPr="004342C3" w:rsidRDefault="004342C3" w:rsidP="004342C3">
            <w:pPr>
              <w:autoSpaceDE/>
              <w:autoSpaceDN/>
              <w:adjustRightInd/>
              <w:snapToGrid/>
              <w:spacing w:after="0"/>
              <w:jc w:val="left"/>
              <w:rPr>
                <w:rFonts w:ascii="Times" w:eastAsia="Batang" w:hAnsi="Times"/>
                <w:b/>
                <w:bCs/>
                <w:sz w:val="20"/>
                <w:szCs w:val="24"/>
                <w:highlight w:val="green"/>
                <w:lang w:val="en-GB" w:eastAsia="x-none"/>
              </w:rPr>
            </w:pPr>
            <w:r w:rsidRPr="004342C3">
              <w:rPr>
                <w:rFonts w:ascii="Times" w:eastAsia="Batang" w:hAnsi="Times"/>
                <w:b/>
                <w:bCs/>
                <w:sz w:val="20"/>
                <w:szCs w:val="24"/>
                <w:highlight w:val="green"/>
                <w:lang w:val="en-GB" w:eastAsia="x-none"/>
              </w:rPr>
              <w:t>Agreement</w:t>
            </w:r>
          </w:p>
          <w:p w14:paraId="472B31FE" w14:textId="77777777" w:rsidR="004342C3" w:rsidRPr="004342C3" w:rsidRDefault="004342C3" w:rsidP="004342C3">
            <w:pPr>
              <w:autoSpaceDE/>
              <w:autoSpaceDN/>
              <w:adjustRightInd/>
              <w:snapToGrid/>
              <w:spacing w:after="0"/>
              <w:jc w:val="left"/>
              <w:rPr>
                <w:rFonts w:ascii="Times" w:eastAsia="Batang" w:hAnsi="Times" w:cs="Times"/>
                <w:sz w:val="20"/>
                <w:szCs w:val="20"/>
                <w:lang w:val="en-GB" w:eastAsia="x-none"/>
              </w:rPr>
            </w:pPr>
            <w:r w:rsidRPr="004342C3">
              <w:rPr>
                <w:rFonts w:ascii="Times" w:eastAsia="Batang" w:hAnsi="Times" w:cs="Times"/>
                <w:sz w:val="20"/>
                <w:szCs w:val="20"/>
                <w:lang w:val="en-GB" w:eastAsia="x-none"/>
              </w:rPr>
              <w:t>The ‘ON-OFF’ pattern for OOK symbols of LP-SS is based on binary sequence(s)</w:t>
            </w:r>
          </w:p>
          <w:p w14:paraId="5F29B59D" w14:textId="77777777" w:rsidR="004342C3" w:rsidRPr="004342C3" w:rsidRDefault="004342C3"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binary sequence(s) details, including the sequence type, the number of sequences, and the sequence length</w:t>
            </w:r>
          </w:p>
          <w:p w14:paraId="6C8281B7" w14:textId="3E9A71B5" w:rsidR="004342C3" w:rsidRPr="004342C3" w:rsidRDefault="004342C3"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4342C3">
              <w:rPr>
                <w:rFonts w:ascii="Times" w:eastAsia="Batang" w:hAnsi="Times" w:cs="Times"/>
                <w:iCs/>
                <w:sz w:val="20"/>
                <w:szCs w:val="20"/>
                <w:lang w:val="en-GB" w:eastAsia="x-none"/>
              </w:rPr>
              <w:t>FFS overlaid OFDM sequences, if supported</w:t>
            </w:r>
          </w:p>
        </w:tc>
      </w:tr>
    </w:tbl>
    <w:p w14:paraId="56E56202" w14:textId="252223AC" w:rsidR="00150612" w:rsidRDefault="00150612" w:rsidP="004033B4">
      <w:pPr>
        <w:jc w:val="left"/>
        <w:rPr>
          <w:lang w:eastAsia="zh-CN"/>
        </w:rPr>
      </w:pPr>
      <w:r>
        <w:rPr>
          <w:lang w:eastAsia="zh-CN"/>
        </w:rPr>
        <w:t xml:space="preserve">In RAN1#116bis, it was agreed that OOK sequences for LP-SS </w:t>
      </w:r>
      <w:r w:rsidR="006D6C08">
        <w:rPr>
          <w:lang w:eastAsia="zh-CN"/>
        </w:rPr>
        <w:t>can convey at least cell information.</w:t>
      </w:r>
    </w:p>
    <w:tbl>
      <w:tblPr>
        <w:tblStyle w:val="TableGrid"/>
        <w:tblW w:w="0" w:type="auto"/>
        <w:tblLook w:val="04A0" w:firstRow="1" w:lastRow="0" w:firstColumn="1" w:lastColumn="0" w:noHBand="0" w:noVBand="1"/>
      </w:tblPr>
      <w:tblGrid>
        <w:gridCol w:w="9307"/>
      </w:tblGrid>
      <w:tr w:rsidR="006D6C08" w14:paraId="52A76711" w14:textId="77777777" w:rsidTr="006D6C08">
        <w:tc>
          <w:tcPr>
            <w:tcW w:w="9307" w:type="dxa"/>
          </w:tcPr>
          <w:p w14:paraId="7B29EA30" w14:textId="77777777" w:rsidR="006D6C08" w:rsidRPr="006D6C08" w:rsidRDefault="006D6C08" w:rsidP="006D6C08">
            <w:pPr>
              <w:autoSpaceDE/>
              <w:autoSpaceDN/>
              <w:adjustRightInd/>
              <w:snapToGrid/>
              <w:spacing w:after="0"/>
              <w:jc w:val="left"/>
              <w:rPr>
                <w:rFonts w:ascii="Times" w:eastAsia="Batang" w:hAnsi="Times"/>
                <w:b/>
                <w:bCs/>
                <w:sz w:val="20"/>
                <w:szCs w:val="24"/>
                <w:highlight w:val="green"/>
                <w:lang w:val="en-GB" w:eastAsia="x-none"/>
              </w:rPr>
            </w:pPr>
            <w:r w:rsidRPr="006D6C08">
              <w:rPr>
                <w:rFonts w:ascii="Times" w:eastAsia="Batang" w:hAnsi="Times"/>
                <w:b/>
                <w:bCs/>
                <w:sz w:val="20"/>
                <w:szCs w:val="24"/>
                <w:highlight w:val="green"/>
                <w:lang w:val="en-GB" w:eastAsia="x-none"/>
              </w:rPr>
              <w:t>Agreement</w:t>
            </w:r>
          </w:p>
          <w:p w14:paraId="120A2CAD" w14:textId="77777777" w:rsidR="006D6C08" w:rsidRPr="006D6C08" w:rsidRDefault="006D6C08" w:rsidP="006D6C08">
            <w:p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Support to specify multiple binary LP-SS sequences for the ‘ON-OFF’ pattern:</w:t>
            </w:r>
          </w:p>
          <w:p w14:paraId="2B60986E" w14:textId="77777777"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The LP-SS sequence used in a cell is</w:t>
            </w:r>
          </w:p>
          <w:p w14:paraId="33C4748D"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1: a sequence is configured</w:t>
            </w:r>
          </w:p>
          <w:p w14:paraId="12B80EBB"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Option 2: a sequence is determined by predefined rule</w:t>
            </w:r>
          </w:p>
          <w:p w14:paraId="3A19D6AE" w14:textId="77777777" w:rsidR="006D6C08" w:rsidRPr="006D6C08" w:rsidRDefault="006D6C08" w:rsidP="006F553D">
            <w:pPr>
              <w:numPr>
                <w:ilvl w:val="1"/>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 Whether both options will be supported or only one will be supported</w:t>
            </w:r>
          </w:p>
          <w:p w14:paraId="0C4D9446" w14:textId="77777777"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FFS</w:t>
            </w:r>
            <w:r w:rsidRPr="006D6C08">
              <w:rPr>
                <w:rFonts w:ascii="Times" w:eastAsia="Batang" w:hAnsi="Times" w:hint="eastAsia"/>
                <w:sz w:val="20"/>
                <w:szCs w:val="24"/>
                <w:lang w:val="en-GB" w:eastAsia="x-none"/>
              </w:rPr>
              <w:t>:</w:t>
            </w:r>
            <w:r w:rsidRPr="006D6C08">
              <w:rPr>
                <w:rFonts w:ascii="Times" w:eastAsia="Batang" w:hAnsi="Times"/>
                <w:sz w:val="20"/>
                <w:szCs w:val="24"/>
                <w:lang w:val="en-GB" w:eastAsia="x-none"/>
              </w:rPr>
              <w:t xml:space="preserve"> the number of LP-SS sequences</w:t>
            </w:r>
          </w:p>
          <w:p w14:paraId="30B609EC" w14:textId="52B6BD43" w:rsidR="006D6C08" w:rsidRPr="006D6C08" w:rsidRDefault="006D6C08" w:rsidP="006F553D">
            <w:pPr>
              <w:numPr>
                <w:ilvl w:val="0"/>
                <w:numId w:val="20"/>
              </w:numPr>
              <w:autoSpaceDE/>
              <w:autoSpaceDN/>
              <w:adjustRightInd/>
              <w:snapToGrid/>
              <w:spacing w:after="0"/>
              <w:jc w:val="left"/>
              <w:rPr>
                <w:rFonts w:ascii="Times" w:eastAsia="Batang" w:hAnsi="Times"/>
                <w:sz w:val="20"/>
                <w:szCs w:val="24"/>
                <w:lang w:val="en-GB" w:eastAsia="x-none"/>
              </w:rPr>
            </w:pPr>
            <w:r w:rsidRPr="006D6C08">
              <w:rPr>
                <w:rFonts w:ascii="Times" w:eastAsia="Batang" w:hAnsi="Times"/>
                <w:sz w:val="20"/>
                <w:szCs w:val="24"/>
                <w:lang w:val="en-GB" w:eastAsia="x-none"/>
              </w:rPr>
              <w:t>Note: Multiple sequences are used to differentiate LP-SS from different cells</w:t>
            </w:r>
          </w:p>
        </w:tc>
      </w:tr>
    </w:tbl>
    <w:p w14:paraId="31B3DC8D" w14:textId="79035467" w:rsidR="009F4CA5" w:rsidRDefault="009F4CA5" w:rsidP="004033B4">
      <w:pPr>
        <w:jc w:val="left"/>
        <w:rPr>
          <w:lang w:eastAsia="zh-CN"/>
        </w:rPr>
      </w:pPr>
      <w:r>
        <w:rPr>
          <w:rFonts w:hint="eastAsia"/>
          <w:lang w:eastAsia="zh-CN"/>
        </w:rPr>
        <w:t>I</w:t>
      </w:r>
      <w:r>
        <w:rPr>
          <w:lang w:eastAsia="zh-CN"/>
        </w:rPr>
        <w:t>n RAN1#117, Option 1 was down selected.</w:t>
      </w:r>
    </w:p>
    <w:tbl>
      <w:tblPr>
        <w:tblStyle w:val="TableGrid"/>
        <w:tblW w:w="0" w:type="auto"/>
        <w:tblLook w:val="04A0" w:firstRow="1" w:lastRow="0" w:firstColumn="1" w:lastColumn="0" w:noHBand="0" w:noVBand="1"/>
      </w:tblPr>
      <w:tblGrid>
        <w:gridCol w:w="9307"/>
      </w:tblGrid>
      <w:tr w:rsidR="009F4CA5" w14:paraId="4479A857" w14:textId="77777777" w:rsidTr="009F4CA5">
        <w:tc>
          <w:tcPr>
            <w:tcW w:w="9307" w:type="dxa"/>
          </w:tcPr>
          <w:p w14:paraId="1CEFDC7C" w14:textId="77777777" w:rsidR="009F4CA5" w:rsidRPr="009F4CA5" w:rsidRDefault="009F4CA5" w:rsidP="009F4CA5">
            <w:pPr>
              <w:autoSpaceDE/>
              <w:autoSpaceDN/>
              <w:adjustRightInd/>
              <w:snapToGrid/>
              <w:spacing w:after="0"/>
              <w:jc w:val="left"/>
              <w:rPr>
                <w:rFonts w:eastAsia="Batang"/>
                <w:b/>
                <w:bCs/>
                <w:sz w:val="20"/>
                <w:szCs w:val="20"/>
                <w:lang w:val="en-GB"/>
              </w:rPr>
            </w:pPr>
            <w:r w:rsidRPr="009F4CA5">
              <w:rPr>
                <w:rFonts w:eastAsia="Batang"/>
                <w:b/>
                <w:bCs/>
                <w:sz w:val="20"/>
                <w:szCs w:val="20"/>
                <w:highlight w:val="green"/>
                <w:lang w:val="en-GB"/>
              </w:rPr>
              <w:t>Agreement</w:t>
            </w:r>
          </w:p>
          <w:p w14:paraId="38EA436F" w14:textId="77777777" w:rsidR="009F4CA5" w:rsidRPr="009F4CA5" w:rsidRDefault="009F4CA5" w:rsidP="009F4CA5">
            <w:pPr>
              <w:autoSpaceDE/>
              <w:autoSpaceDN/>
              <w:adjustRightInd/>
              <w:snapToGrid/>
              <w:spacing w:after="0"/>
              <w:jc w:val="left"/>
              <w:rPr>
                <w:rFonts w:eastAsia="Batang"/>
                <w:sz w:val="20"/>
                <w:szCs w:val="20"/>
                <w:lang w:val="en-GB"/>
              </w:rPr>
            </w:pPr>
            <w:r w:rsidRPr="009F4CA5">
              <w:rPr>
                <w:rFonts w:eastAsia="Batang"/>
                <w:sz w:val="20"/>
                <w:szCs w:val="20"/>
                <w:lang w:val="en-GB"/>
              </w:rPr>
              <w:t>For the LP-SS sequence used in a cell,</w:t>
            </w:r>
          </w:p>
          <w:p w14:paraId="0E29D09E" w14:textId="77777777" w:rsidR="009F4CA5" w:rsidRPr="009F4CA5" w:rsidRDefault="009F4CA5"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9F4CA5">
              <w:rPr>
                <w:rFonts w:eastAsia="Malgun Gothic"/>
                <w:kern w:val="2"/>
                <w:sz w:val="20"/>
                <w:szCs w:val="20"/>
                <w:lang w:val="en-GB" w:eastAsia="zh-CN"/>
              </w:rPr>
              <w:t>Option 1: the information necessary for determining the sequence is explicitly configured</w:t>
            </w:r>
          </w:p>
          <w:p w14:paraId="48DC3F6A" w14:textId="2C2DBF9F" w:rsidR="009F4CA5" w:rsidRPr="009F4CA5" w:rsidRDefault="009F4CA5" w:rsidP="006F553D">
            <w:pPr>
              <w:numPr>
                <w:ilvl w:val="0"/>
                <w:numId w:val="26"/>
              </w:numPr>
              <w:overflowPunct w:val="0"/>
              <w:autoSpaceDE/>
              <w:autoSpaceDN/>
              <w:adjustRightInd/>
              <w:snapToGrid/>
              <w:spacing w:before="120" w:after="180"/>
              <w:ind w:left="714" w:hanging="357"/>
              <w:contextualSpacing/>
              <w:jc w:val="left"/>
              <w:textAlignment w:val="baseline"/>
              <w:rPr>
                <w:rFonts w:eastAsia="Malgun Gothic"/>
                <w:kern w:val="2"/>
                <w:sz w:val="20"/>
                <w:szCs w:val="20"/>
                <w:lang w:val="en-GB" w:eastAsia="zh-CN"/>
              </w:rPr>
            </w:pPr>
            <w:r w:rsidRPr="009F4CA5">
              <w:rPr>
                <w:rFonts w:eastAsia="Malgun Gothic"/>
                <w:kern w:val="2"/>
                <w:sz w:val="20"/>
                <w:szCs w:val="20"/>
                <w:lang w:val="en-GB" w:eastAsia="zh-CN"/>
              </w:rPr>
              <w:lastRenderedPageBreak/>
              <w:t>FFS: Additional support of determining the sequence by predefined rule without configuration</w:t>
            </w:r>
          </w:p>
        </w:tc>
      </w:tr>
    </w:tbl>
    <w:p w14:paraId="5C023E41" w14:textId="729F450E" w:rsidR="00A930E9" w:rsidRDefault="003E60C2" w:rsidP="00A930E9">
      <w:pPr>
        <w:jc w:val="left"/>
        <w:rPr>
          <w:lang w:eastAsia="zh-CN"/>
        </w:rPr>
      </w:pPr>
      <w:r>
        <w:rPr>
          <w:rFonts w:hint="eastAsia"/>
          <w:lang w:eastAsia="zh-CN"/>
        </w:rPr>
        <w:lastRenderedPageBreak/>
        <w:t xml:space="preserve">In RAN1#118, it was agreed that the number of LP-SS </w:t>
      </w:r>
      <w:r>
        <w:rPr>
          <w:lang w:eastAsia="zh-CN"/>
        </w:rPr>
        <w:t xml:space="preserve">OOK </w:t>
      </w:r>
      <w:r>
        <w:rPr>
          <w:rFonts w:hint="eastAsia"/>
          <w:lang w:eastAsia="zh-CN"/>
        </w:rPr>
        <w:t>sequenc</w:t>
      </w:r>
      <w:r>
        <w:rPr>
          <w:lang w:eastAsia="zh-CN"/>
        </w:rPr>
        <w:t>es</w:t>
      </w:r>
      <w:r>
        <w:rPr>
          <w:rFonts w:hint="eastAsia"/>
          <w:lang w:eastAsia="zh-CN"/>
        </w:rPr>
        <w:t xml:space="preserve"> is only 4.</w:t>
      </w:r>
    </w:p>
    <w:tbl>
      <w:tblPr>
        <w:tblStyle w:val="TableGrid"/>
        <w:tblW w:w="0" w:type="auto"/>
        <w:tblLook w:val="04A0" w:firstRow="1" w:lastRow="0" w:firstColumn="1" w:lastColumn="0" w:noHBand="0" w:noVBand="1"/>
      </w:tblPr>
      <w:tblGrid>
        <w:gridCol w:w="9307"/>
      </w:tblGrid>
      <w:tr w:rsidR="003E60C2" w14:paraId="26CDAC8C" w14:textId="77777777" w:rsidTr="003E60C2">
        <w:tc>
          <w:tcPr>
            <w:tcW w:w="9307" w:type="dxa"/>
          </w:tcPr>
          <w:p w14:paraId="20B821FB" w14:textId="77777777" w:rsidR="003E60C2" w:rsidRPr="003E60C2" w:rsidRDefault="003E60C2" w:rsidP="003E60C2">
            <w:pPr>
              <w:autoSpaceDE/>
              <w:autoSpaceDN/>
              <w:adjustRightInd/>
              <w:snapToGrid/>
              <w:spacing w:after="0"/>
              <w:jc w:val="left"/>
              <w:rPr>
                <w:rFonts w:ascii="Times" w:eastAsia="Batang" w:hAnsi="Times"/>
                <w:b/>
                <w:bCs/>
                <w:sz w:val="20"/>
                <w:szCs w:val="24"/>
                <w:lang w:val="en-GB"/>
              </w:rPr>
            </w:pPr>
            <w:r w:rsidRPr="003E60C2">
              <w:rPr>
                <w:rFonts w:ascii="Times" w:eastAsia="Batang" w:hAnsi="Times"/>
                <w:b/>
                <w:bCs/>
                <w:sz w:val="20"/>
                <w:szCs w:val="24"/>
                <w:highlight w:val="green"/>
                <w:lang w:val="en-GB"/>
              </w:rPr>
              <w:t>Agreement</w:t>
            </w:r>
          </w:p>
          <w:p w14:paraId="4E1C17E6" w14:textId="149D6E6C" w:rsidR="003E60C2" w:rsidRPr="003E60C2" w:rsidRDefault="003E60C2" w:rsidP="003E60C2">
            <w:pPr>
              <w:autoSpaceDE/>
              <w:autoSpaceDN/>
              <w:adjustRightInd/>
              <w:snapToGrid/>
              <w:spacing w:after="0"/>
              <w:jc w:val="left"/>
              <w:rPr>
                <w:rFonts w:ascii="Times" w:eastAsia="Batang" w:hAnsi="Times"/>
                <w:sz w:val="20"/>
                <w:szCs w:val="24"/>
                <w:lang w:val="en-GB" w:eastAsia="x-none"/>
              </w:rPr>
            </w:pPr>
            <w:r w:rsidRPr="003E60C2">
              <w:rPr>
                <w:rFonts w:ascii="Times" w:eastAsia="Batang" w:hAnsi="Times"/>
                <w:sz w:val="20"/>
                <w:szCs w:val="24"/>
                <w:lang w:val="en-GB" w:eastAsia="x-none"/>
              </w:rPr>
              <w:t>The</w:t>
            </w:r>
            <w:r w:rsidRPr="003E60C2">
              <w:rPr>
                <w:rFonts w:ascii="Times" w:eastAsia="Batang" w:hAnsi="Times" w:hint="eastAsia"/>
                <w:sz w:val="20"/>
                <w:szCs w:val="24"/>
                <w:lang w:val="en-GB" w:eastAsia="x-none"/>
              </w:rPr>
              <w:t xml:space="preserve"> number of binary LP-SS sequences is </w:t>
            </w:r>
            <w:r w:rsidRPr="003E60C2">
              <w:rPr>
                <w:rFonts w:ascii="Times" w:eastAsia="Batang" w:hAnsi="Times"/>
                <w:sz w:val="20"/>
                <w:szCs w:val="24"/>
                <w:lang w:val="en-GB" w:eastAsia="x-none"/>
              </w:rPr>
              <w:t>4</w:t>
            </w:r>
            <w:r w:rsidRPr="003E60C2">
              <w:rPr>
                <w:rFonts w:ascii="Times" w:eastAsia="Batang" w:hAnsi="Times" w:hint="eastAsia"/>
                <w:sz w:val="20"/>
                <w:szCs w:val="24"/>
                <w:lang w:val="en-GB" w:eastAsia="x-none"/>
              </w:rPr>
              <w:t>.</w:t>
            </w:r>
          </w:p>
        </w:tc>
      </w:tr>
    </w:tbl>
    <w:p w14:paraId="3D7BE84D" w14:textId="77777777" w:rsidR="003E60C2" w:rsidRPr="003E60C2" w:rsidRDefault="003E60C2" w:rsidP="00A930E9">
      <w:pPr>
        <w:jc w:val="left"/>
        <w:rPr>
          <w:lang w:eastAsia="zh-CN"/>
        </w:rPr>
      </w:pPr>
    </w:p>
    <w:p w14:paraId="5D1B26D1" w14:textId="3761AA32" w:rsidR="00A930E9" w:rsidRDefault="00A930E9" w:rsidP="00A930E9">
      <w:pPr>
        <w:pStyle w:val="Heading2"/>
        <w:numPr>
          <w:ilvl w:val="1"/>
          <w:numId w:val="5"/>
        </w:numPr>
        <w:ind w:left="576"/>
      </w:pPr>
      <w:r>
        <w:t>With</w:t>
      </w:r>
      <w:r w:rsidR="008A4FA3">
        <w:t xml:space="preserve"> or without</w:t>
      </w:r>
      <w:r>
        <w:t xml:space="preserve"> overlaid OFDM sequence</w:t>
      </w:r>
    </w:p>
    <w:p w14:paraId="4F758E6E" w14:textId="77777777" w:rsidR="00E532D0" w:rsidRDefault="008A4FA3" w:rsidP="00A930E9">
      <w:pPr>
        <w:jc w:val="left"/>
        <w:rPr>
          <w:lang w:eastAsia="zh-CN"/>
        </w:rPr>
      </w:pPr>
      <w:r>
        <w:rPr>
          <w:lang w:eastAsia="zh-CN"/>
        </w:rPr>
        <w:t>Different from LP-WUS, whether OOK of LP-SS has overlaid OFDM sequence has not be decided</w:t>
      </w:r>
      <w:r w:rsidR="00A930E9">
        <w:rPr>
          <w:lang w:eastAsia="zh-CN"/>
        </w:rPr>
        <w:t>.</w:t>
      </w:r>
      <w:r>
        <w:rPr>
          <w:lang w:eastAsia="zh-CN"/>
        </w:rPr>
        <w:t xml:space="preserve"> </w:t>
      </w:r>
    </w:p>
    <w:p w14:paraId="708812A4" w14:textId="7BE0E98E" w:rsidR="00E532D0" w:rsidRPr="00E532D0" w:rsidRDefault="00E532D0" w:rsidP="00A930E9">
      <w:pPr>
        <w:jc w:val="left"/>
        <w:rPr>
          <w:lang w:eastAsia="zh-CN"/>
        </w:rPr>
      </w:pPr>
      <w:r>
        <w:rPr>
          <w:lang w:eastAsia="zh-CN"/>
        </w:rPr>
        <w:t>It was agreed to consider the following three options for overlaid OFDM sequence for LP-SS in RAN</w:t>
      </w:r>
      <w:r w:rsidR="00B4358C">
        <w:rPr>
          <w:lang w:eastAsia="zh-CN"/>
        </w:rPr>
        <w:t>1#116</w:t>
      </w:r>
      <w:r>
        <w:rPr>
          <w:lang w:eastAsia="zh-CN"/>
        </w:rPr>
        <w:t>.</w:t>
      </w:r>
    </w:p>
    <w:tbl>
      <w:tblPr>
        <w:tblStyle w:val="TableGrid"/>
        <w:tblW w:w="0" w:type="auto"/>
        <w:tblLook w:val="04A0" w:firstRow="1" w:lastRow="0" w:firstColumn="1" w:lastColumn="0" w:noHBand="0" w:noVBand="1"/>
      </w:tblPr>
      <w:tblGrid>
        <w:gridCol w:w="9307"/>
      </w:tblGrid>
      <w:tr w:rsidR="00E532D0" w14:paraId="68803F46" w14:textId="77777777" w:rsidTr="00E532D0">
        <w:tc>
          <w:tcPr>
            <w:tcW w:w="9307" w:type="dxa"/>
          </w:tcPr>
          <w:p w14:paraId="6F35A203" w14:textId="77777777" w:rsidR="00E532D0" w:rsidRPr="00E532D0" w:rsidRDefault="00E532D0" w:rsidP="00E532D0">
            <w:pPr>
              <w:autoSpaceDE/>
              <w:autoSpaceDN/>
              <w:adjustRightInd/>
              <w:snapToGrid/>
              <w:spacing w:after="0"/>
              <w:jc w:val="left"/>
              <w:rPr>
                <w:rFonts w:ascii="Times" w:eastAsia="Batang" w:hAnsi="Times"/>
                <w:b/>
                <w:bCs/>
                <w:sz w:val="20"/>
                <w:szCs w:val="24"/>
                <w:highlight w:val="green"/>
                <w:lang w:val="en-GB" w:eastAsia="x-none"/>
              </w:rPr>
            </w:pPr>
            <w:r w:rsidRPr="00E532D0">
              <w:rPr>
                <w:rFonts w:ascii="Times" w:eastAsia="Batang" w:hAnsi="Times"/>
                <w:b/>
                <w:bCs/>
                <w:sz w:val="20"/>
                <w:szCs w:val="24"/>
                <w:highlight w:val="green"/>
                <w:lang w:val="en-GB" w:eastAsia="x-none"/>
              </w:rPr>
              <w:t>Agreement</w:t>
            </w:r>
          </w:p>
          <w:p w14:paraId="779542F3" w14:textId="77777777" w:rsidR="00E532D0" w:rsidRPr="00E532D0" w:rsidRDefault="00E532D0" w:rsidP="00E532D0">
            <w:pPr>
              <w:autoSpaceDE/>
              <w:autoSpaceDN/>
              <w:adjustRightInd/>
              <w:snapToGrid/>
              <w:spacing w:after="0"/>
              <w:jc w:val="left"/>
              <w:rPr>
                <w:rFonts w:ascii="Times" w:eastAsia="Batang" w:hAnsi="Times" w:cs="Times"/>
                <w:sz w:val="20"/>
                <w:szCs w:val="20"/>
                <w:lang w:val="en-GB" w:eastAsia="x-none"/>
              </w:rPr>
            </w:pPr>
            <w:r w:rsidRPr="00E532D0">
              <w:rPr>
                <w:rFonts w:ascii="Times" w:eastAsia="Batang" w:hAnsi="Times" w:cs="Times"/>
                <w:sz w:val="20"/>
                <w:szCs w:val="20"/>
                <w:lang w:val="en-GB" w:eastAsia="x-none"/>
              </w:rPr>
              <w:t>For the overlaid OFDM sequence(s) for LP-SS, consider the following options for further down-selection:</w:t>
            </w:r>
          </w:p>
          <w:p w14:paraId="343659D7"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 xml:space="preserve">Option 1: Do not specify the overlaid OFDM sequences(s) </w:t>
            </w:r>
          </w:p>
          <w:p w14:paraId="242166CC"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2: Specify the overlaid OFDM sequence(s) targeting for OOK waveform generation without targeting for sync and RRM measurement for OFDM-based LP-WUR using the overlaid sequence of LP-SS.</w:t>
            </w:r>
          </w:p>
          <w:p w14:paraId="307163D9" w14:textId="77777777"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Option 3: Specify the overlaid OFDM sequence(s) targeting for OOK waveform generation and also targeting for sync and RRM measurement for OFDM-based LP-WUR using the overlaid sequence of LP-SS.</w:t>
            </w:r>
          </w:p>
          <w:p w14:paraId="311AB436" w14:textId="63BBAFE3" w:rsidR="00E532D0" w:rsidRPr="00E532D0" w:rsidRDefault="00E532D0"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E532D0">
              <w:rPr>
                <w:rFonts w:ascii="Times" w:eastAsia="Batang" w:hAnsi="Times" w:cs="Times"/>
                <w:iCs/>
                <w:sz w:val="20"/>
                <w:szCs w:val="20"/>
                <w:lang w:val="en-GB" w:eastAsia="x-none"/>
              </w:rPr>
              <w:t>For Option 3, it is up to RAN4 to make decision on whether/how to define the RRM measurement requirement for OFDM-based LP-WUR using the overlaid sequence of LP-SS.</w:t>
            </w:r>
          </w:p>
        </w:tc>
      </w:tr>
    </w:tbl>
    <w:p w14:paraId="75AD0CA5" w14:textId="5BCBFE71" w:rsidR="00A930E9" w:rsidRDefault="008A4FA3" w:rsidP="00A930E9">
      <w:pPr>
        <w:jc w:val="left"/>
        <w:rPr>
          <w:lang w:eastAsia="zh-CN"/>
        </w:rPr>
      </w:pPr>
      <w:r>
        <w:rPr>
          <w:lang w:eastAsia="zh-CN"/>
        </w:rPr>
        <w:t xml:space="preserve">As mentioned above, OFDM sequence overlaid on an </w:t>
      </w:r>
      <w:r w:rsidR="002E0C78">
        <w:rPr>
          <w:lang w:eastAsia="zh-CN"/>
        </w:rPr>
        <w:t>OOK symbols</w:t>
      </w:r>
      <w:r>
        <w:rPr>
          <w:lang w:eastAsia="zh-CN"/>
        </w:rPr>
        <w:t xml:space="preserve"> can at least improve performance of coverage. If LP-WUS coverage is improved, LP-SS coverage should be also improved. On the other hand, pure </w:t>
      </w:r>
      <w:r w:rsidR="002E0C78">
        <w:rPr>
          <w:lang w:eastAsia="zh-CN"/>
        </w:rPr>
        <w:t>OOK symbol</w:t>
      </w:r>
      <w:r>
        <w:rPr>
          <w:lang w:eastAsia="zh-CN"/>
        </w:rPr>
        <w:t xml:space="preserve"> (without overlaid OFDM sequence can only provide time sync in general), but LR with capability of OFDM sequence detection needs frequency sync, since OFDM is more sensitive to frequency error. Therefor</w:t>
      </w:r>
      <w:r w:rsidR="00E532D0">
        <w:rPr>
          <w:lang w:eastAsia="zh-CN"/>
        </w:rPr>
        <w:t>e, we prefer Option 3</w:t>
      </w:r>
      <w:r>
        <w:rPr>
          <w:lang w:eastAsia="zh-CN"/>
        </w:rPr>
        <w:t>.</w:t>
      </w:r>
    </w:p>
    <w:p w14:paraId="0ACB054A" w14:textId="54D7D057" w:rsidR="00A930E9" w:rsidRPr="008A4FA3" w:rsidRDefault="008A4FA3" w:rsidP="00A930E9">
      <w:pPr>
        <w:jc w:val="left"/>
        <w:rPr>
          <w:b/>
          <w:i/>
          <w:lang w:eastAsia="zh-CN"/>
        </w:rPr>
      </w:pPr>
      <w:r>
        <w:rPr>
          <w:b/>
          <w:i/>
          <w:lang w:eastAsia="zh-CN"/>
        </w:rPr>
        <w:t>Proposal</w:t>
      </w:r>
      <w:r w:rsidR="00A930E9" w:rsidRPr="00E6446A">
        <w:rPr>
          <w:b/>
          <w:i/>
          <w:lang w:eastAsia="zh-CN"/>
        </w:rPr>
        <w:t xml:space="preserve"> </w:t>
      </w:r>
      <w:r w:rsidR="006D428E">
        <w:rPr>
          <w:b/>
          <w:i/>
          <w:lang w:eastAsia="zh-CN"/>
        </w:rPr>
        <w:t>1</w:t>
      </w:r>
      <w:r w:rsidR="0054362A">
        <w:rPr>
          <w:b/>
          <w:i/>
          <w:lang w:eastAsia="zh-CN"/>
        </w:rPr>
        <w:t>4</w:t>
      </w:r>
      <w:r w:rsidR="00A930E9" w:rsidRPr="00E6446A">
        <w:rPr>
          <w:b/>
          <w:i/>
          <w:lang w:eastAsia="zh-CN"/>
        </w:rPr>
        <w:t xml:space="preserve">: </w:t>
      </w:r>
      <w:r w:rsidRPr="008A4FA3">
        <w:rPr>
          <w:b/>
          <w:i/>
          <w:lang w:eastAsia="zh-CN"/>
        </w:rPr>
        <w:t>For LP-SS</w:t>
      </w:r>
      <w:r w:rsidR="00E532D0">
        <w:rPr>
          <w:b/>
          <w:i/>
          <w:lang w:eastAsia="zh-CN"/>
        </w:rPr>
        <w:t xml:space="preserve"> with or without overlaid OFDM sequence</w:t>
      </w:r>
      <w:r w:rsidRPr="008A4FA3">
        <w:rPr>
          <w:b/>
          <w:i/>
          <w:lang w:eastAsia="zh-CN"/>
        </w:rPr>
        <w:t xml:space="preserve">, </w:t>
      </w:r>
      <w:r w:rsidR="002E2D58">
        <w:rPr>
          <w:b/>
          <w:i/>
          <w:lang w:eastAsia="zh-CN"/>
        </w:rPr>
        <w:t>Option 3 can be supported</w:t>
      </w:r>
      <w:r w:rsidRPr="008A4FA3">
        <w:rPr>
          <w:b/>
          <w:i/>
          <w:lang w:eastAsia="zh-CN"/>
        </w:rPr>
        <w:t>.</w:t>
      </w:r>
    </w:p>
    <w:p w14:paraId="0788B8BF" w14:textId="23242ACA" w:rsidR="004E7C42" w:rsidRDefault="004E7C42" w:rsidP="00A930E9">
      <w:pPr>
        <w:jc w:val="left"/>
        <w:rPr>
          <w:lang w:eastAsia="zh-CN"/>
        </w:rPr>
      </w:pPr>
    </w:p>
    <w:p w14:paraId="7E7BF380" w14:textId="033ED409" w:rsidR="004E7C42" w:rsidRDefault="006743D6" w:rsidP="004E7C42">
      <w:pPr>
        <w:pStyle w:val="Heading2"/>
        <w:numPr>
          <w:ilvl w:val="1"/>
          <w:numId w:val="5"/>
        </w:numPr>
        <w:ind w:left="576"/>
      </w:pPr>
      <w:r>
        <w:t>Whether</w:t>
      </w:r>
      <w:r w:rsidR="00D71126">
        <w:t>/how</w:t>
      </w:r>
      <w:r>
        <w:t xml:space="preserve"> to carry information</w:t>
      </w:r>
      <w:r w:rsidR="004E7C42">
        <w:t xml:space="preserve"> by overlaid OFDM sequence</w:t>
      </w:r>
    </w:p>
    <w:p w14:paraId="299578E9" w14:textId="278D9FDE" w:rsidR="00D54CF8" w:rsidRPr="00E047E7" w:rsidRDefault="00D54CF8" w:rsidP="00D54CF8">
      <w:pPr>
        <w:jc w:val="left"/>
        <w:rPr>
          <w:lang w:eastAsia="zh-CN"/>
        </w:rPr>
      </w:pPr>
      <w:r>
        <w:rPr>
          <w:lang w:eastAsia="zh-CN"/>
        </w:rPr>
        <w:t>In our view, similar to LP-WUS, multiple OFDM sequences for LP-SS may have low priority currently. However, from network perspective, cell ID can be considered in OFDM sequence generation, which is normal operation for NR signal</w:t>
      </w:r>
      <w:r w:rsidR="00184B1F">
        <w:rPr>
          <w:lang w:eastAsia="zh-CN"/>
        </w:rPr>
        <w:t xml:space="preserve"> for inter-cell interference randomization</w:t>
      </w:r>
      <w:r>
        <w:rPr>
          <w:lang w:eastAsia="zh-CN"/>
        </w:rPr>
        <w:t>, e.g. PSS/SSS.</w:t>
      </w:r>
    </w:p>
    <w:p w14:paraId="664C3EA9" w14:textId="70469DC1" w:rsidR="00D54CF8" w:rsidRPr="00A930E9" w:rsidRDefault="00D54CF8" w:rsidP="00D54CF8">
      <w:pPr>
        <w:jc w:val="left"/>
        <w:rPr>
          <w:b/>
          <w:i/>
          <w:lang w:eastAsia="zh-CN"/>
        </w:rPr>
      </w:pPr>
      <w:r w:rsidRPr="00A930E9">
        <w:rPr>
          <w:b/>
          <w:i/>
          <w:lang w:eastAsia="zh-CN"/>
        </w:rPr>
        <w:t xml:space="preserve">Proposal </w:t>
      </w:r>
      <w:r w:rsidR="0054362A">
        <w:rPr>
          <w:b/>
          <w:i/>
          <w:lang w:eastAsia="zh-CN"/>
        </w:rPr>
        <w:t>15</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5EFAD1D4" w14:textId="39B0338A" w:rsidR="00A930E9" w:rsidRDefault="00A930E9" w:rsidP="00852087">
      <w:pPr>
        <w:jc w:val="left"/>
        <w:rPr>
          <w:lang w:eastAsia="zh-CN"/>
        </w:rPr>
      </w:pPr>
    </w:p>
    <w:p w14:paraId="5F047125" w14:textId="22E04510" w:rsidR="003E60C2" w:rsidRDefault="003E60C2" w:rsidP="003E60C2">
      <w:pPr>
        <w:pStyle w:val="Heading1"/>
      </w:pPr>
      <w:r>
        <w:rPr>
          <w:lang w:eastAsia="zh-CN"/>
        </w:rPr>
        <w:t>Power saving gain</w:t>
      </w:r>
    </w:p>
    <w:p w14:paraId="37B61305" w14:textId="2024B634" w:rsidR="003E60C2" w:rsidRDefault="003E60C2" w:rsidP="00852087">
      <w:pPr>
        <w:jc w:val="left"/>
        <w:rPr>
          <w:lang w:eastAsia="zh-CN"/>
        </w:rPr>
      </w:pPr>
      <w:r>
        <w:rPr>
          <w:lang w:eastAsia="zh-CN"/>
        </w:rPr>
        <w:t>It seems that p</w:t>
      </w:r>
      <w:r>
        <w:rPr>
          <w:rFonts w:hint="eastAsia"/>
          <w:lang w:eastAsia="zh-CN"/>
        </w:rPr>
        <w:t xml:space="preserve">ower </w:t>
      </w:r>
      <w:r>
        <w:rPr>
          <w:lang w:eastAsia="zh-CN"/>
        </w:rPr>
        <w:t xml:space="preserve">saving gain for OFDM-based receiver was in argument many times. In SI evaluation, based our own results, we observed that the main power saving gain comes from skipping of SSB processing in both </w:t>
      </w:r>
      <w:r w:rsidR="009124EF">
        <w:rPr>
          <w:lang w:eastAsia="zh-CN"/>
        </w:rPr>
        <w:t>wake-up</w:t>
      </w:r>
      <w:r>
        <w:rPr>
          <w:lang w:eastAsia="zh-CN"/>
        </w:rPr>
        <w:t xml:space="preserve"> related detection and RRM measurement, so power consumption of each LP-WUS detection is not dominant.</w:t>
      </w:r>
    </w:p>
    <w:p w14:paraId="51D02B83" w14:textId="4F6B770F" w:rsidR="003E60C2" w:rsidRDefault="003E60C2" w:rsidP="00852087">
      <w:pPr>
        <w:jc w:val="left"/>
        <w:rPr>
          <w:lang w:eastAsia="zh-CN"/>
        </w:rPr>
      </w:pPr>
      <w:r>
        <w:rPr>
          <w:lang w:eastAsia="zh-CN"/>
        </w:rPr>
        <w:t xml:space="preserve">On </w:t>
      </w:r>
      <w:r w:rsidR="00F428A4">
        <w:rPr>
          <w:lang w:eastAsia="zh-CN"/>
        </w:rPr>
        <w:t xml:space="preserve">the </w:t>
      </w:r>
      <w:r>
        <w:rPr>
          <w:lang w:eastAsia="zh-CN"/>
        </w:rPr>
        <w:t xml:space="preserve">other hands, we did not assume the </w:t>
      </w:r>
      <w:r w:rsidR="00F428A4">
        <w:rPr>
          <w:lang w:eastAsia="zh-CN"/>
        </w:rPr>
        <w:t>entry/exit of LP-WUS detection. If this is counted, if rate of LP-WUS is low</w:t>
      </w:r>
      <w:r w:rsidR="009124EF">
        <w:rPr>
          <w:lang w:eastAsia="zh-CN"/>
        </w:rPr>
        <w:t xml:space="preserve"> due to limited coverage</w:t>
      </w:r>
      <w:r w:rsidR="00F428A4">
        <w:rPr>
          <w:lang w:eastAsia="zh-CN"/>
        </w:rPr>
        <w:t xml:space="preserve"> (often exiting from LP-WUS), the power saving gain will be discounted.</w:t>
      </w:r>
    </w:p>
    <w:p w14:paraId="037098E8" w14:textId="132B0D54" w:rsidR="00F428A4" w:rsidRDefault="00F428A4" w:rsidP="00852087">
      <w:pPr>
        <w:jc w:val="left"/>
        <w:rPr>
          <w:lang w:eastAsia="zh-CN"/>
        </w:rPr>
      </w:pPr>
      <w:r>
        <w:rPr>
          <w:lang w:eastAsia="zh-CN"/>
        </w:rPr>
        <w:t>Therefore, we cannot be convinced</w:t>
      </w:r>
      <w:r w:rsidR="009124EF">
        <w:rPr>
          <w:lang w:eastAsia="zh-CN"/>
        </w:rPr>
        <w:t xml:space="preserve"> that</w:t>
      </w:r>
      <w:r>
        <w:rPr>
          <w:lang w:eastAsia="zh-CN"/>
        </w:rPr>
        <w:t xml:space="preserve"> OOK-based receiver has larger power saving gain than OFDM-based receiver in all use cases. For normal cellular network, OFDM-based receiver can provide most time of coverage of LP-WUS, so power saving gain may be more promising. For IoT (especially industry/indoor), OOK-based receiver can have complete coverage for small cell, so power saving may be larger due to low power consumption of OOK detection.</w:t>
      </w:r>
    </w:p>
    <w:p w14:paraId="2ECD6C72" w14:textId="4B328675" w:rsidR="00F428A4" w:rsidRPr="00F428A4" w:rsidRDefault="00F428A4" w:rsidP="00852087">
      <w:pPr>
        <w:jc w:val="left"/>
        <w:rPr>
          <w:b/>
          <w:i/>
          <w:lang w:eastAsia="zh-CN"/>
        </w:rPr>
      </w:pPr>
      <w:r w:rsidRPr="00F428A4">
        <w:rPr>
          <w:b/>
          <w:i/>
          <w:lang w:eastAsia="zh-CN"/>
        </w:rPr>
        <w:lastRenderedPageBreak/>
        <w:t xml:space="preserve">Observation </w:t>
      </w:r>
      <w:r w:rsidR="009124EF">
        <w:rPr>
          <w:b/>
          <w:i/>
          <w:lang w:eastAsia="zh-CN"/>
        </w:rPr>
        <w:t>4</w:t>
      </w:r>
      <w:r w:rsidR="00FE7609">
        <w:rPr>
          <w:b/>
          <w:i/>
          <w:lang w:eastAsia="zh-CN"/>
        </w:rPr>
        <w:t xml:space="preserve">: For </w:t>
      </w:r>
      <w:r w:rsidRPr="00F428A4">
        <w:rPr>
          <w:b/>
          <w:i/>
          <w:lang w:eastAsia="zh-CN"/>
        </w:rPr>
        <w:t>power saving gain, OFDM-based receiver and OOK-based receiver has respective use cases.</w:t>
      </w:r>
    </w:p>
    <w:p w14:paraId="20D4E214" w14:textId="3C04B2FD" w:rsidR="003E60C2" w:rsidRDefault="00FE7609" w:rsidP="00852087">
      <w:pPr>
        <w:jc w:val="left"/>
        <w:rPr>
          <w:lang w:eastAsia="zh-CN"/>
        </w:rPr>
      </w:pPr>
      <w:r>
        <w:rPr>
          <w:rFonts w:hint="eastAsia"/>
          <w:lang w:eastAsia="zh-CN"/>
        </w:rPr>
        <w:t>I</w:t>
      </w:r>
      <w:r>
        <w:rPr>
          <w:lang w:eastAsia="zh-CN"/>
        </w:rPr>
        <w:t>f we pull the coverage of OOK-based receiver and OFDM-based receiver to the same level, e.g. by defining the same sensitive level for different receiver, there is a different story. We believe in this way overhead of OOK-based receiver is larger than that of OFDM-based receiver. Correspondingly, power consumption of OOK-based receiver is comparable to that of OFDM-based receiver. There is no free lunch for tradeoff among power consumption, overhead and coverage. Tradeoff between overhead and coverage will be also discussed in the remaining sections.</w:t>
      </w:r>
    </w:p>
    <w:p w14:paraId="4BDDF3E5" w14:textId="77777777" w:rsidR="00FE7609" w:rsidRPr="00FE7609" w:rsidRDefault="00FE7609" w:rsidP="00852087">
      <w:pPr>
        <w:jc w:val="left"/>
        <w:rPr>
          <w:lang w:eastAsia="zh-CN"/>
        </w:rPr>
      </w:pPr>
    </w:p>
    <w:p w14:paraId="60CBCD9F" w14:textId="2362BA76" w:rsidR="00F123B7" w:rsidRDefault="00F123B7" w:rsidP="00F123B7">
      <w:pPr>
        <w:pStyle w:val="Heading1"/>
      </w:pPr>
      <w:r>
        <w:rPr>
          <w:lang w:eastAsia="zh-CN"/>
        </w:rPr>
        <w:t>Coverage</w:t>
      </w:r>
    </w:p>
    <w:p w14:paraId="5F309720" w14:textId="64DED097" w:rsidR="00F63C27" w:rsidRDefault="00F63C27" w:rsidP="00852087">
      <w:pPr>
        <w:jc w:val="left"/>
        <w:rPr>
          <w:lang w:eastAsia="zh-CN"/>
        </w:rPr>
      </w:pPr>
    </w:p>
    <w:p w14:paraId="21095969" w14:textId="04F39F44" w:rsidR="002E2D58" w:rsidRDefault="002E2D58" w:rsidP="002E2D58">
      <w:pPr>
        <w:pStyle w:val="Heading2"/>
        <w:numPr>
          <w:ilvl w:val="1"/>
          <w:numId w:val="5"/>
        </w:numPr>
        <w:ind w:left="576"/>
      </w:pPr>
      <w:r>
        <w:t>SNR target</w:t>
      </w:r>
    </w:p>
    <w:p w14:paraId="6C47CA36" w14:textId="4EE374EF" w:rsidR="002E2D58" w:rsidRPr="00E532D0" w:rsidRDefault="002E2D58" w:rsidP="002E2D58">
      <w:pPr>
        <w:jc w:val="left"/>
        <w:rPr>
          <w:lang w:eastAsia="zh-CN"/>
        </w:rPr>
      </w:pPr>
      <w:r>
        <w:rPr>
          <w:lang w:eastAsia="zh-CN"/>
        </w:rPr>
        <w:t>It was agreed to study SNR target to evaluate LP-WUS performance in RAN1</w:t>
      </w:r>
      <w:r w:rsidRPr="00031300">
        <w:rPr>
          <w:lang w:eastAsia="zh-CN"/>
        </w:rPr>
        <w:t>#116.</w:t>
      </w:r>
    </w:p>
    <w:tbl>
      <w:tblPr>
        <w:tblStyle w:val="TableGrid"/>
        <w:tblW w:w="0" w:type="auto"/>
        <w:tblLook w:val="04A0" w:firstRow="1" w:lastRow="0" w:firstColumn="1" w:lastColumn="0" w:noHBand="0" w:noVBand="1"/>
      </w:tblPr>
      <w:tblGrid>
        <w:gridCol w:w="9307"/>
      </w:tblGrid>
      <w:tr w:rsidR="002E2D58" w14:paraId="65877A0D" w14:textId="77777777" w:rsidTr="002E2D58">
        <w:tc>
          <w:tcPr>
            <w:tcW w:w="9307" w:type="dxa"/>
          </w:tcPr>
          <w:p w14:paraId="19622276" w14:textId="77777777" w:rsidR="002E2D58" w:rsidRPr="002E2D58" w:rsidRDefault="002E2D58" w:rsidP="002E2D58">
            <w:pPr>
              <w:autoSpaceDE/>
              <w:autoSpaceDN/>
              <w:adjustRightInd/>
              <w:snapToGrid/>
              <w:spacing w:after="0"/>
              <w:jc w:val="left"/>
              <w:rPr>
                <w:rFonts w:ascii="Times" w:eastAsia="Batang" w:hAnsi="Times"/>
                <w:b/>
                <w:bCs/>
                <w:sz w:val="20"/>
                <w:szCs w:val="24"/>
                <w:highlight w:val="green"/>
                <w:lang w:val="en-GB" w:eastAsia="x-none"/>
              </w:rPr>
            </w:pPr>
            <w:r w:rsidRPr="002E2D58">
              <w:rPr>
                <w:rFonts w:ascii="Times" w:eastAsia="Batang" w:hAnsi="Times"/>
                <w:b/>
                <w:bCs/>
                <w:sz w:val="20"/>
                <w:szCs w:val="24"/>
                <w:highlight w:val="green"/>
                <w:lang w:val="en-GB" w:eastAsia="x-none"/>
              </w:rPr>
              <w:t>Agreement</w:t>
            </w:r>
          </w:p>
          <w:p w14:paraId="64D0C542" w14:textId="77777777" w:rsidR="002E2D58" w:rsidRPr="002E2D58" w:rsidRDefault="002E2D58" w:rsidP="002E2D58">
            <w:pPr>
              <w:autoSpaceDE/>
              <w:autoSpaceDN/>
              <w:adjustRightInd/>
              <w:snapToGrid/>
              <w:spacing w:after="0"/>
              <w:jc w:val="left"/>
              <w:rPr>
                <w:rFonts w:ascii="Times" w:eastAsia="Batang" w:hAnsi="Times"/>
                <w:sz w:val="20"/>
                <w:szCs w:val="24"/>
                <w:lang w:val="en-GB" w:eastAsia="x-none"/>
              </w:rPr>
            </w:pPr>
            <w:r w:rsidRPr="002E2D58">
              <w:rPr>
                <w:rFonts w:ascii="Times" w:eastAsia="Batang" w:hAnsi="Times"/>
                <w:sz w:val="20"/>
                <w:szCs w:val="24"/>
                <w:lang w:val="en-GB" w:eastAsia="x-none"/>
              </w:rPr>
              <w:t xml:space="preserve">For RAN1 evaluation purpose, the SNR to achieve the coverage of PUSCH for message3 is determined for OOK-based LP-WUR and OFDM-based LP-WUR, respectively. </w:t>
            </w:r>
          </w:p>
          <w:p w14:paraId="382C5E40" w14:textId="77777777" w:rsidR="002E2D58" w:rsidRPr="002E2D58" w:rsidRDefault="002E2D58" w:rsidP="006F553D">
            <w:pPr>
              <w:numPr>
                <w:ilvl w:val="0"/>
                <w:numId w:val="20"/>
              </w:numPr>
              <w:autoSpaceDE/>
              <w:autoSpaceDN/>
              <w:adjustRightInd/>
              <w:snapToGrid/>
              <w:spacing w:after="0"/>
              <w:jc w:val="left"/>
              <w:rPr>
                <w:rFonts w:ascii="Times" w:eastAsia="Batang" w:hAnsi="Times" w:cs="Times"/>
                <w:iCs/>
                <w:sz w:val="20"/>
                <w:szCs w:val="20"/>
                <w:lang w:val="en-GB" w:eastAsia="x-none"/>
              </w:rPr>
            </w:pPr>
            <w:r w:rsidRPr="002E2D58">
              <w:rPr>
                <w:rFonts w:ascii="Times" w:eastAsia="Batang" w:hAnsi="Times" w:cs="Times"/>
                <w:iCs/>
                <w:sz w:val="20"/>
                <w:szCs w:val="20"/>
                <w:lang w:val="en-GB" w:eastAsia="x-none"/>
              </w:rPr>
              <w:t>Companies are encouraged to report the SNR, together with the associated assumptions as listed in the table below.</w:t>
            </w:r>
          </w:p>
          <w:tbl>
            <w:tblPr>
              <w:tblW w:w="865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951"/>
              <w:gridCol w:w="1267"/>
              <w:gridCol w:w="1468"/>
              <w:gridCol w:w="1169"/>
              <w:gridCol w:w="1214"/>
            </w:tblGrid>
            <w:tr w:rsidR="002E2D58" w:rsidRPr="002E2D58" w14:paraId="7104CDD6" w14:textId="77777777" w:rsidTr="00AC3C5D">
              <w:trPr>
                <w:trHeight w:val="949"/>
              </w:trPr>
              <w:tc>
                <w:tcPr>
                  <w:tcW w:w="1304" w:type="dxa"/>
                  <w:shd w:val="clear" w:color="auto" w:fill="auto"/>
                </w:tcPr>
                <w:p w14:paraId="19289EF6" w14:textId="77777777" w:rsidR="002E2D58" w:rsidRPr="002E2D58" w:rsidRDefault="002E2D58" w:rsidP="002E2D58">
                  <w:pPr>
                    <w:autoSpaceDE/>
                    <w:autoSpaceDN/>
                    <w:adjustRightInd/>
                    <w:snapToGrid/>
                    <w:spacing w:after="0"/>
                    <w:jc w:val="left"/>
                    <w:rPr>
                      <w:rFonts w:eastAsia="Batang"/>
                      <w:sz w:val="20"/>
                      <w:szCs w:val="20"/>
                      <w:lang w:val="en-GB"/>
                    </w:rPr>
                  </w:pPr>
                </w:p>
              </w:tc>
              <w:tc>
                <w:tcPr>
                  <w:tcW w:w="983" w:type="dxa"/>
                  <w:shd w:val="clear" w:color="auto" w:fill="auto"/>
                </w:tcPr>
                <w:p w14:paraId="4666F1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Bandwidth for LP-WUS signal (MHz)</w:t>
                  </w:r>
                </w:p>
              </w:tc>
              <w:tc>
                <w:tcPr>
                  <w:tcW w:w="1011" w:type="dxa"/>
                  <w:shd w:val="clear" w:color="auto" w:fill="auto"/>
                </w:tcPr>
                <w:p w14:paraId="76499773"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NF for LP-WUR (dB)</w:t>
                  </w:r>
                </w:p>
              </w:tc>
              <w:tc>
                <w:tcPr>
                  <w:tcW w:w="1347" w:type="dxa"/>
                  <w:shd w:val="clear" w:color="auto" w:fill="auto"/>
                </w:tcPr>
                <w:p w14:paraId="00440C58" w14:textId="77777777" w:rsidR="002E2D58" w:rsidRPr="002E2D58" w:rsidRDefault="002E2D58" w:rsidP="002E2D58">
                  <w:pPr>
                    <w:autoSpaceDE/>
                    <w:autoSpaceDN/>
                    <w:adjustRightInd/>
                    <w:snapToGrid/>
                    <w:spacing w:after="0"/>
                    <w:jc w:val="left"/>
                    <w:rPr>
                      <w:rFonts w:eastAsia="Malgun Gothic"/>
                      <w:color w:val="000000"/>
                      <w:sz w:val="20"/>
                      <w:szCs w:val="20"/>
                      <w:lang w:val="en-GB" w:eastAsia="zh-CN"/>
                    </w:rPr>
                  </w:pPr>
                  <w:r w:rsidRPr="002E2D58">
                    <w:rPr>
                      <w:rFonts w:eastAsia="Malgun Gothic"/>
                      <w:sz w:val="20"/>
                      <w:szCs w:val="20"/>
                      <w:lang w:val="en-GB" w:eastAsia="zh-CN"/>
                    </w:rPr>
                    <w:t xml:space="preserve">Gain of antenna element (dBi) assumed for </w:t>
                  </w:r>
                  <w:r w:rsidRPr="002E2D58">
                    <w:rPr>
                      <w:rFonts w:eastAsia="Malgun Gothic"/>
                      <w:color w:val="000000"/>
                      <w:sz w:val="20"/>
                      <w:szCs w:val="20"/>
                      <w:lang w:val="en-GB" w:eastAsia="zh-CN"/>
                    </w:rPr>
                    <w:t xml:space="preserve">LP-WUR: </w:t>
                  </w:r>
                </w:p>
                <w:p w14:paraId="4D9A3F4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color w:val="000000"/>
                      <w:sz w:val="20"/>
                      <w:szCs w:val="20"/>
                      <w:lang w:val="en-GB" w:eastAsia="zh-CN"/>
                    </w:rPr>
                    <w:t>e.g., -3 dBi for redcap UE and e.g., 0dBi for non-redcap UE</w:t>
                  </w:r>
                </w:p>
              </w:tc>
              <w:tc>
                <w:tcPr>
                  <w:tcW w:w="1510" w:type="dxa"/>
                  <w:shd w:val="clear" w:color="auto" w:fill="auto"/>
                </w:tcPr>
                <w:p w14:paraId="317B0A5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of Tx chains for LP-WUS/LP-SS transmission, e.g., 2</w:t>
                  </w:r>
                </w:p>
                <w:p w14:paraId="7A46CF96" w14:textId="3A21297B" w:rsidR="002E2D58" w:rsidRPr="00AC3C5D" w:rsidRDefault="002E2D58" w:rsidP="002E2D58">
                  <w:pPr>
                    <w:autoSpaceDE/>
                    <w:autoSpaceDN/>
                    <w:adjustRightInd/>
                    <w:snapToGrid/>
                    <w:spacing w:after="0"/>
                    <w:jc w:val="left"/>
                    <w:rPr>
                      <w:sz w:val="20"/>
                      <w:szCs w:val="20"/>
                      <w:lang w:val="en-GB" w:eastAsia="zh-CN"/>
                    </w:rPr>
                  </w:pPr>
                  <w:r w:rsidRPr="002E2D58">
                    <w:rPr>
                      <w:rFonts w:eastAsia="Malgun Gothic"/>
                      <w:sz w:val="20"/>
                      <w:szCs w:val="20"/>
                      <w:lang w:val="en-GB" w:eastAsia="zh-CN"/>
                    </w:rPr>
                    <w:t>Note: The number of Tx chains for LP-WUS/LP-SS transmission is assumed the same as the number of RX chains for MSG3 reception</w:t>
                  </w:r>
                </w:p>
              </w:tc>
              <w:tc>
                <w:tcPr>
                  <w:tcW w:w="1239" w:type="dxa"/>
                  <w:shd w:val="clear" w:color="auto" w:fill="auto"/>
                </w:tcPr>
                <w:p w14:paraId="0996B50B"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MIL value of MSG3: taking redcap UE /non-redcap UE @dense urban 2.6GHz</w:t>
                  </w:r>
                </w:p>
                <w:p w14:paraId="75AC0ABC" w14:textId="77777777" w:rsidR="002E2D58" w:rsidRPr="002E2D58" w:rsidRDefault="002E2D58" w:rsidP="002E2D58">
                  <w:pPr>
                    <w:autoSpaceDE/>
                    <w:autoSpaceDN/>
                    <w:adjustRightInd/>
                    <w:snapToGrid/>
                    <w:spacing w:after="0"/>
                    <w:jc w:val="left"/>
                    <w:rPr>
                      <w:rFonts w:eastAsia="Malgun Gothic"/>
                      <w:sz w:val="20"/>
                      <w:szCs w:val="20"/>
                      <w:lang w:val="en-GB" w:eastAsia="zh-CN"/>
                    </w:rPr>
                  </w:pPr>
                </w:p>
              </w:tc>
              <w:tc>
                <w:tcPr>
                  <w:tcW w:w="1263" w:type="dxa"/>
                  <w:shd w:val="clear" w:color="auto" w:fill="auto"/>
                </w:tcPr>
                <w:p w14:paraId="6424C0C9"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The SNR (dB) to achieve </w:t>
                  </w:r>
                  <w:r w:rsidRPr="002E2D58">
                    <w:rPr>
                      <w:rFonts w:eastAsia="Batang"/>
                      <w:bCs/>
                      <w:sz w:val="20"/>
                      <w:szCs w:val="20"/>
                      <w:lang w:val="en-GB" w:eastAsia="zh-CN" w:bidi="ar"/>
                    </w:rPr>
                    <w:t>the coverage of PUSCH for message3</w:t>
                  </w:r>
                </w:p>
              </w:tc>
            </w:tr>
            <w:tr w:rsidR="002E2D58" w:rsidRPr="002E2D58" w14:paraId="023D7E7D" w14:textId="77777777" w:rsidTr="00AC3C5D">
              <w:trPr>
                <w:trHeight w:val="449"/>
              </w:trPr>
              <w:tc>
                <w:tcPr>
                  <w:tcW w:w="1304" w:type="dxa"/>
                  <w:shd w:val="clear" w:color="auto" w:fill="auto"/>
                </w:tcPr>
                <w:p w14:paraId="60597D61" w14:textId="77777777" w:rsidR="002E2D58" w:rsidRPr="002E2D58" w:rsidRDefault="002E2D58" w:rsidP="002E2D58">
                  <w:pPr>
                    <w:autoSpaceDE/>
                    <w:autoSpaceDN/>
                    <w:adjustRightInd/>
                    <w:snapToGrid/>
                    <w:spacing w:after="0"/>
                    <w:jc w:val="left"/>
                    <w:rPr>
                      <w:rFonts w:eastAsia="Malgun Gothic"/>
                      <w:sz w:val="20"/>
                      <w:szCs w:val="20"/>
                      <w:lang w:val="en-GB" w:eastAsia="zh-CN"/>
                    </w:rPr>
                  </w:pPr>
                  <w:r w:rsidRPr="002E2D58">
                    <w:rPr>
                      <w:rFonts w:eastAsia="Malgun Gothic"/>
                      <w:sz w:val="20"/>
                      <w:szCs w:val="20"/>
                      <w:lang w:val="en-GB" w:eastAsia="zh-CN"/>
                    </w:rPr>
                    <w:t xml:space="preserve">Companyname-01 </w:t>
                  </w:r>
                </w:p>
              </w:tc>
              <w:tc>
                <w:tcPr>
                  <w:tcW w:w="983" w:type="dxa"/>
                  <w:shd w:val="clear" w:color="auto" w:fill="auto"/>
                </w:tcPr>
                <w:p w14:paraId="642BEF24"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011" w:type="dxa"/>
                  <w:shd w:val="clear" w:color="auto" w:fill="auto"/>
                </w:tcPr>
                <w:p w14:paraId="0482306B"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347" w:type="dxa"/>
                  <w:shd w:val="clear" w:color="auto" w:fill="auto"/>
                </w:tcPr>
                <w:p w14:paraId="11882169"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510" w:type="dxa"/>
                  <w:shd w:val="clear" w:color="auto" w:fill="auto"/>
                </w:tcPr>
                <w:p w14:paraId="2E7676E3"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39" w:type="dxa"/>
                  <w:shd w:val="clear" w:color="auto" w:fill="auto"/>
                </w:tcPr>
                <w:p w14:paraId="11BBAFB8" w14:textId="77777777" w:rsidR="002E2D58" w:rsidRPr="002E2D58" w:rsidRDefault="002E2D58" w:rsidP="002E2D58">
                  <w:pPr>
                    <w:autoSpaceDE/>
                    <w:autoSpaceDN/>
                    <w:adjustRightInd/>
                    <w:snapToGrid/>
                    <w:spacing w:after="0"/>
                    <w:jc w:val="left"/>
                    <w:rPr>
                      <w:rFonts w:eastAsia="Batang"/>
                      <w:sz w:val="20"/>
                      <w:szCs w:val="20"/>
                      <w:lang w:val="en-GB"/>
                    </w:rPr>
                  </w:pPr>
                </w:p>
              </w:tc>
              <w:tc>
                <w:tcPr>
                  <w:tcW w:w="1263" w:type="dxa"/>
                  <w:shd w:val="clear" w:color="auto" w:fill="auto"/>
                </w:tcPr>
                <w:p w14:paraId="6850E3BB" w14:textId="77777777" w:rsidR="002E2D58" w:rsidRPr="002E2D58" w:rsidRDefault="002E2D58" w:rsidP="002E2D58">
                  <w:pPr>
                    <w:autoSpaceDE/>
                    <w:autoSpaceDN/>
                    <w:adjustRightInd/>
                    <w:snapToGrid/>
                    <w:spacing w:after="0"/>
                    <w:jc w:val="left"/>
                    <w:rPr>
                      <w:rFonts w:eastAsia="Batang"/>
                      <w:sz w:val="20"/>
                      <w:szCs w:val="20"/>
                      <w:lang w:val="en-GB"/>
                    </w:rPr>
                  </w:pPr>
                </w:p>
              </w:tc>
            </w:tr>
          </w:tbl>
          <w:p w14:paraId="128077FA" w14:textId="4A8F1663" w:rsidR="002E2D58" w:rsidRDefault="002E2D58" w:rsidP="00852087">
            <w:pPr>
              <w:jc w:val="left"/>
              <w:rPr>
                <w:lang w:eastAsia="zh-CN"/>
              </w:rPr>
            </w:pPr>
          </w:p>
        </w:tc>
      </w:tr>
    </w:tbl>
    <w:p w14:paraId="3A2E6E6B" w14:textId="78F649A0" w:rsidR="00213038" w:rsidRDefault="00AC3C5D" w:rsidP="00213038">
      <w:pPr>
        <w:jc w:val="left"/>
        <w:rPr>
          <w:lang w:eastAsia="zh-CN"/>
        </w:rPr>
      </w:pPr>
      <w:r>
        <w:rPr>
          <w:lang w:eastAsia="zh-CN"/>
        </w:rPr>
        <w:t>I</w:t>
      </w:r>
      <w:r w:rsidR="00213038" w:rsidRPr="007A0726">
        <w:rPr>
          <w:lang w:eastAsia="zh-CN"/>
        </w:rPr>
        <w:t xml:space="preserve">n WID, target coverage of LP-WUS and LP-SS </w:t>
      </w:r>
      <w:r>
        <w:rPr>
          <w:lang w:eastAsia="zh-CN"/>
        </w:rPr>
        <w:t>are both similar to</w:t>
      </w:r>
      <w:r w:rsidR="00213038" w:rsidRPr="007A0726">
        <w:rPr>
          <w:lang w:eastAsia="zh-CN"/>
        </w:rPr>
        <w:t xml:space="preserve"> coverage of </w:t>
      </w:r>
      <w:r w:rsidR="00997AB0">
        <w:rPr>
          <w:lang w:eastAsia="zh-CN"/>
        </w:rPr>
        <w:t xml:space="preserve">Msg3 </w:t>
      </w:r>
      <w:r w:rsidR="00213038" w:rsidRPr="007A0726">
        <w:rPr>
          <w:lang w:eastAsia="zh-CN"/>
        </w:rPr>
        <w:t>PUSCH.</w:t>
      </w:r>
      <w:r w:rsidR="00213038">
        <w:rPr>
          <w:lang w:eastAsia="zh-CN"/>
        </w:rPr>
        <w:t xml:space="preserve"> </w:t>
      </w:r>
      <w:r w:rsidR="00213038">
        <w:rPr>
          <w:rFonts w:hint="eastAsia"/>
          <w:lang w:eastAsia="zh-CN"/>
        </w:rPr>
        <w:t>T</w:t>
      </w:r>
      <w:r w:rsidR="00213038">
        <w:rPr>
          <w:lang w:eastAsia="zh-CN"/>
        </w:rPr>
        <w:t xml:space="preserve">he target SNR </w:t>
      </w:r>
      <w:r w:rsidR="00213038" w:rsidRPr="00B53CF7">
        <w:rPr>
          <w:lang w:eastAsia="zh-CN"/>
        </w:rPr>
        <w:t xml:space="preserve">to achieve coverage of </w:t>
      </w:r>
      <w:r w:rsidR="00213038">
        <w:rPr>
          <w:lang w:eastAsia="zh-CN"/>
        </w:rPr>
        <w:t>Msg</w:t>
      </w:r>
      <w:r w:rsidR="00213038" w:rsidRPr="00B53CF7">
        <w:rPr>
          <w:lang w:eastAsia="zh-CN"/>
        </w:rPr>
        <w:t>3</w:t>
      </w:r>
      <w:r w:rsidR="00213038">
        <w:rPr>
          <w:lang w:eastAsia="zh-CN"/>
        </w:rPr>
        <w:t xml:space="preserve"> </w:t>
      </w:r>
      <w:r>
        <w:rPr>
          <w:lang w:eastAsia="zh-CN"/>
        </w:rPr>
        <w:t>is to be</w:t>
      </w:r>
      <w:r w:rsidR="00213038">
        <w:rPr>
          <w:lang w:eastAsia="zh-CN"/>
        </w:rPr>
        <w:t xml:space="preserve"> </w:t>
      </w:r>
      <w:r w:rsidR="00213038" w:rsidRPr="007A0726">
        <w:rPr>
          <w:rFonts w:hint="eastAsia"/>
          <w:lang w:eastAsia="zh-CN"/>
        </w:rPr>
        <w:t>aligned</w:t>
      </w:r>
      <w:r w:rsidR="00213038">
        <w:rPr>
          <w:lang w:eastAsia="zh-CN"/>
        </w:rPr>
        <w:t xml:space="preserve"> among different companies. </w:t>
      </w:r>
      <w:r w:rsidR="00213038" w:rsidRPr="00B01C99">
        <w:rPr>
          <w:lang w:eastAsia="zh-CN"/>
        </w:rPr>
        <w:t xml:space="preserve">Once the target SNR is aligned, </w:t>
      </w:r>
      <w:r>
        <w:rPr>
          <w:lang w:eastAsia="zh-CN"/>
        </w:rPr>
        <w:t>we can compare</w:t>
      </w:r>
      <w:r w:rsidR="00213038" w:rsidRPr="00B01C99">
        <w:rPr>
          <w:lang w:eastAsia="zh-CN"/>
        </w:rPr>
        <w:t xml:space="preserve"> performance/overhead of different LP-WU</w:t>
      </w:r>
      <w:r>
        <w:rPr>
          <w:lang w:eastAsia="zh-CN"/>
        </w:rPr>
        <w:t>S</w:t>
      </w:r>
      <w:r w:rsidR="00213038">
        <w:rPr>
          <w:lang w:eastAsia="zh-CN"/>
        </w:rPr>
        <w:t xml:space="preserve"> </w:t>
      </w:r>
      <w:r>
        <w:rPr>
          <w:lang w:eastAsia="zh-CN"/>
        </w:rPr>
        <w:t>scheme</w:t>
      </w:r>
      <w:r w:rsidR="00997AB0">
        <w:rPr>
          <w:lang w:eastAsia="zh-CN"/>
        </w:rPr>
        <w:t>s</w:t>
      </w:r>
      <w:r w:rsidR="00213038">
        <w:rPr>
          <w:lang w:eastAsia="zh-CN"/>
        </w:rPr>
        <w:t>.</w:t>
      </w:r>
    </w:p>
    <w:p w14:paraId="25CEC8A3" w14:textId="15681A9B" w:rsidR="00087753" w:rsidRDefault="00087753" w:rsidP="00213038">
      <w:pPr>
        <w:jc w:val="left"/>
        <w:rPr>
          <w:lang w:eastAsia="zh-CN"/>
        </w:rPr>
      </w:pPr>
      <w:r>
        <w:rPr>
          <w:lang w:eastAsia="zh-CN"/>
        </w:rPr>
        <w:t>In RAN1#116bis, assumptions for target SNR calibration were further discussed and some conclusions were drawn.</w:t>
      </w:r>
    </w:p>
    <w:tbl>
      <w:tblPr>
        <w:tblStyle w:val="TableGrid"/>
        <w:tblW w:w="0" w:type="auto"/>
        <w:tblLook w:val="04A0" w:firstRow="1" w:lastRow="0" w:firstColumn="1" w:lastColumn="0" w:noHBand="0" w:noVBand="1"/>
      </w:tblPr>
      <w:tblGrid>
        <w:gridCol w:w="9307"/>
      </w:tblGrid>
      <w:tr w:rsidR="00087753" w14:paraId="21098285" w14:textId="77777777" w:rsidTr="00087753">
        <w:tc>
          <w:tcPr>
            <w:tcW w:w="9307" w:type="dxa"/>
          </w:tcPr>
          <w:p w14:paraId="271AFCFC" w14:textId="77777777" w:rsidR="00087753" w:rsidRPr="00087753" w:rsidRDefault="00087753" w:rsidP="00087753">
            <w:pPr>
              <w:autoSpaceDE/>
              <w:autoSpaceDN/>
              <w:adjustRightInd/>
              <w:snapToGrid/>
              <w:spacing w:after="0"/>
              <w:jc w:val="left"/>
              <w:rPr>
                <w:rFonts w:ascii="Times" w:eastAsia="Batang" w:hAnsi="Times"/>
                <w:b/>
                <w:bCs/>
                <w:sz w:val="20"/>
                <w:szCs w:val="24"/>
                <w:lang w:val="en-GB" w:eastAsia="x-none"/>
              </w:rPr>
            </w:pPr>
            <w:r w:rsidRPr="00087753">
              <w:rPr>
                <w:rFonts w:ascii="Times" w:eastAsia="Batang" w:hAnsi="Times"/>
                <w:b/>
                <w:bCs/>
                <w:sz w:val="20"/>
                <w:szCs w:val="24"/>
                <w:lang w:val="en-GB" w:eastAsia="x-none"/>
              </w:rPr>
              <w:t xml:space="preserve">Conclusion: </w:t>
            </w:r>
          </w:p>
          <w:p w14:paraId="51680DA9" w14:textId="77777777" w:rsidR="00087753" w:rsidRPr="00087753" w:rsidRDefault="00087753" w:rsidP="00087753">
            <w:p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 xml:space="preserve">For calibration purposes, companies are encouraged to report the SNR to achieve the coverage of PUSCH for message3, at least with the following assumptions: </w:t>
            </w:r>
          </w:p>
          <w:p w14:paraId="1FE0FC7D"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Carrier frequency: 2.6 GHz</w:t>
            </w:r>
          </w:p>
          <w:p w14:paraId="15431710"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The number of Tx chains: 1</w:t>
            </w:r>
          </w:p>
          <w:p w14:paraId="49D87783"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MIL of MSG 3: use the average one in R17 coverage, i.e.,153.51 dB for non-redcap UE</w:t>
            </w:r>
          </w:p>
          <w:p w14:paraId="106DA6FF" w14:textId="77777777"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Transmit antenna gain correction factors for WUS: up to company report</w:t>
            </w:r>
          </w:p>
          <w:p w14:paraId="1429C223" w14:textId="78746540" w:rsidR="00087753" w:rsidRPr="00087753" w:rsidRDefault="00087753" w:rsidP="006F553D">
            <w:pPr>
              <w:numPr>
                <w:ilvl w:val="0"/>
                <w:numId w:val="20"/>
              </w:numPr>
              <w:autoSpaceDE/>
              <w:autoSpaceDN/>
              <w:adjustRightInd/>
              <w:snapToGrid/>
              <w:spacing w:after="0"/>
              <w:jc w:val="left"/>
              <w:rPr>
                <w:rFonts w:ascii="Times" w:eastAsia="Batang" w:hAnsi="Times"/>
                <w:sz w:val="20"/>
                <w:szCs w:val="24"/>
                <w:lang w:val="en-GB" w:eastAsia="x-none"/>
              </w:rPr>
            </w:pPr>
            <w:r w:rsidRPr="00087753">
              <w:rPr>
                <w:rFonts w:ascii="Times" w:eastAsia="Batang" w:hAnsi="Times"/>
                <w:sz w:val="20"/>
                <w:szCs w:val="24"/>
                <w:lang w:val="en-GB" w:eastAsia="x-none"/>
              </w:rPr>
              <w:t>Noise Figure: All three values +2dB, +5dB, +8dB on top of NF of MR (7dB) are to be reported, SNR for different assumptions on NF are determined separately</w:t>
            </w:r>
          </w:p>
        </w:tc>
      </w:tr>
    </w:tbl>
    <w:p w14:paraId="38ECE4A6" w14:textId="23A49DA0" w:rsidR="003F0B89" w:rsidRPr="009C020B" w:rsidRDefault="00087753" w:rsidP="003F0B89">
      <w:pPr>
        <w:jc w:val="left"/>
        <w:rPr>
          <w:u w:val="single"/>
          <w:lang w:eastAsia="zh-CN"/>
        </w:rPr>
      </w:pPr>
      <w:r>
        <w:rPr>
          <w:lang w:eastAsia="zh-CN"/>
        </w:rPr>
        <w:t>F</w:t>
      </w:r>
      <w:r>
        <w:rPr>
          <w:rFonts w:hint="eastAsia"/>
          <w:lang w:eastAsia="zh-CN"/>
        </w:rPr>
        <w:t xml:space="preserve">or </w:t>
      </w:r>
      <w:r>
        <w:rPr>
          <w:lang w:eastAsia="zh-CN"/>
        </w:rPr>
        <w:t>the number of Tx chain</w:t>
      </w:r>
      <w:r w:rsidR="003F7977">
        <w:rPr>
          <w:lang w:eastAsia="zh-CN"/>
        </w:rPr>
        <w:t xml:space="preserve"> equal to </w:t>
      </w:r>
      <w:r w:rsidR="001D6A9C" w:rsidRPr="001D6A9C">
        <w:rPr>
          <w:lang w:eastAsia="zh-CN"/>
        </w:rPr>
        <w:t>1</w:t>
      </w:r>
      <w:r w:rsidRPr="001D6A9C">
        <w:rPr>
          <w:lang w:eastAsia="zh-CN"/>
        </w:rPr>
        <w:t xml:space="preserve">, </w:t>
      </w:r>
      <w:r w:rsidR="003F0B89">
        <w:rPr>
          <w:lang w:eastAsia="zh-CN"/>
        </w:rPr>
        <w:t>problem may arise that whether precoder cycling can provide obvious gain.</w:t>
      </w:r>
    </w:p>
    <w:p w14:paraId="730C76D7" w14:textId="7D3FD5C4" w:rsidR="003F0B89" w:rsidRDefault="003F0B89" w:rsidP="003F0B89">
      <w:pPr>
        <w:jc w:val="left"/>
        <w:rPr>
          <w:lang w:eastAsia="zh-CN"/>
        </w:rPr>
      </w:pPr>
      <w:r>
        <w:rPr>
          <w:lang w:eastAsia="zh-CN"/>
        </w:rPr>
        <w:lastRenderedPageBreak/>
        <w:t>At least for legacy NR channels, precoder cycling is done in frequency domain, and UE can perform channel estimation and compensation, since DMRS in frequency domain has the same precoder as data in frequency domain. There is additional Rx gain. For example, precoder cycling at transmitter will randomize “digital beam angle”, and channel estimation and channel compensation at receiver will amplify channel gain from “digital beam angle” towards receiver to get additional Rx gain.</w:t>
      </w:r>
    </w:p>
    <w:p w14:paraId="6B65FCCE" w14:textId="77777777" w:rsidR="002171DA" w:rsidRDefault="003F0B89" w:rsidP="003F0B89">
      <w:pPr>
        <w:jc w:val="left"/>
        <w:rPr>
          <w:lang w:eastAsia="zh-CN"/>
        </w:rPr>
      </w:pPr>
      <w:r>
        <w:rPr>
          <w:lang w:eastAsia="zh-CN"/>
        </w:rPr>
        <w:t xml:space="preserve">For LP-WUS, </w:t>
      </w:r>
      <w:r w:rsidR="002574A4">
        <w:rPr>
          <w:lang w:eastAsia="zh-CN"/>
        </w:rPr>
        <w:t xml:space="preserve">if precoder cycling is done in time domain, </w:t>
      </w:r>
      <w:r>
        <w:rPr>
          <w:lang w:eastAsia="zh-CN"/>
        </w:rPr>
        <w:t xml:space="preserve">we </w:t>
      </w:r>
      <w:r w:rsidR="002574A4">
        <w:rPr>
          <w:lang w:eastAsia="zh-CN"/>
        </w:rPr>
        <w:t xml:space="preserve">can </w:t>
      </w:r>
      <w:r>
        <w:rPr>
          <w:lang w:eastAsia="zh-CN"/>
        </w:rPr>
        <w:t>consider preamble as DMRS in time d</w:t>
      </w:r>
      <w:r w:rsidR="002574A4">
        <w:rPr>
          <w:lang w:eastAsia="zh-CN"/>
        </w:rPr>
        <w:t>omain, and LR can perform channel estimation and compensation in time domain. However,</w:t>
      </w:r>
      <w:r>
        <w:rPr>
          <w:lang w:eastAsia="zh-CN"/>
        </w:rPr>
        <w:t xml:space="preserve"> </w:t>
      </w:r>
      <w:r w:rsidR="002574A4">
        <w:rPr>
          <w:lang w:eastAsia="zh-CN"/>
        </w:rPr>
        <w:t>t</w:t>
      </w:r>
      <w:r>
        <w:rPr>
          <w:lang w:eastAsia="zh-CN"/>
        </w:rPr>
        <w:t xml:space="preserve">he time varying of channel may let gain of precoding cycling vanished. If </w:t>
      </w:r>
      <w:r w:rsidR="002574A4">
        <w:rPr>
          <w:lang w:eastAsia="zh-CN"/>
        </w:rPr>
        <w:t xml:space="preserve">precoder cycling is done in frequency domain, we can also consider preamble as DMRS in frequency domain, and </w:t>
      </w:r>
      <w:r>
        <w:rPr>
          <w:lang w:eastAsia="zh-CN"/>
        </w:rPr>
        <w:t>LR can perform channel estimation and compensation in frequency domain</w:t>
      </w:r>
      <w:r w:rsidR="002574A4">
        <w:rPr>
          <w:lang w:eastAsia="zh-CN"/>
        </w:rPr>
        <w:t>. However,</w:t>
      </w:r>
      <w:r>
        <w:rPr>
          <w:lang w:eastAsia="zh-CN"/>
        </w:rPr>
        <w:t xml:space="preserve"> complexity of channel compensation in frequency domain seems too large and no LR will implement it.</w:t>
      </w:r>
      <w:r w:rsidR="002574A4">
        <w:rPr>
          <w:lang w:eastAsia="zh-CN"/>
        </w:rPr>
        <w:t xml:space="preserve"> Therefore, there is no additional Rx gain for LP-WUS</w:t>
      </w:r>
      <w:r w:rsidR="002171DA">
        <w:rPr>
          <w:lang w:eastAsia="zh-CN"/>
        </w:rPr>
        <w:t xml:space="preserve"> when precoder cycling is done at gNB</w:t>
      </w:r>
      <w:r w:rsidR="002574A4">
        <w:rPr>
          <w:lang w:eastAsia="zh-CN"/>
        </w:rPr>
        <w:t>.</w:t>
      </w:r>
      <w:r w:rsidR="002171DA">
        <w:rPr>
          <w:lang w:eastAsia="zh-CN"/>
        </w:rPr>
        <w:t xml:space="preserve"> </w:t>
      </w:r>
      <w:r>
        <w:rPr>
          <w:lang w:eastAsia="zh-CN"/>
        </w:rPr>
        <w:t>If there is no additional Rx gain for LP-WUS, we think precoder cycling from multiple Tx chains may not have obvious gain for LP-WUS.</w:t>
      </w:r>
      <w:r w:rsidR="002171DA">
        <w:rPr>
          <w:lang w:eastAsia="zh-CN"/>
        </w:rPr>
        <w:t xml:space="preserve"> </w:t>
      </w:r>
    </w:p>
    <w:p w14:paraId="4037FB55" w14:textId="122C5E48" w:rsidR="003F0B89" w:rsidRDefault="002171DA" w:rsidP="003F0B89">
      <w:pPr>
        <w:jc w:val="left"/>
        <w:rPr>
          <w:lang w:eastAsia="zh-CN"/>
        </w:rPr>
      </w:pPr>
      <w:r>
        <w:rPr>
          <w:lang w:eastAsia="zh-CN"/>
        </w:rPr>
        <w:t>Anyway, to proceed, we need to confirm there is no precoder cycling in time or frequency domain for gNB transmitting LP-WUS.</w:t>
      </w:r>
    </w:p>
    <w:p w14:paraId="3EB1D501" w14:textId="673E1E7F" w:rsidR="003F0B89" w:rsidRPr="00B67C01" w:rsidRDefault="004A42A1" w:rsidP="003F0B89">
      <w:pPr>
        <w:jc w:val="left"/>
        <w:rPr>
          <w:b/>
          <w:i/>
          <w:lang w:eastAsia="zh-CN"/>
        </w:rPr>
      </w:pPr>
      <w:r>
        <w:rPr>
          <w:b/>
          <w:i/>
          <w:lang w:eastAsia="zh-CN"/>
        </w:rPr>
        <w:t xml:space="preserve">Proposal </w:t>
      </w:r>
      <w:r w:rsidR="0054362A">
        <w:rPr>
          <w:b/>
          <w:i/>
          <w:lang w:eastAsia="zh-CN"/>
        </w:rPr>
        <w:t>16</w:t>
      </w:r>
      <w:r w:rsidR="003F0B89" w:rsidRPr="00B67C01">
        <w:rPr>
          <w:b/>
          <w:i/>
          <w:lang w:eastAsia="zh-CN"/>
        </w:rPr>
        <w:t xml:space="preserve">: </w:t>
      </w:r>
      <w:r w:rsidR="002171DA">
        <w:rPr>
          <w:b/>
          <w:i/>
          <w:lang w:eastAsia="zh-CN"/>
        </w:rPr>
        <w:t xml:space="preserve">For calibration of the target SNR, </w:t>
      </w:r>
      <w:r w:rsidR="002171DA" w:rsidRPr="002171DA">
        <w:rPr>
          <w:b/>
          <w:i/>
          <w:lang w:eastAsia="zh-CN"/>
        </w:rPr>
        <w:t>confirm there is no precoder cycling in time or frequency domain for gNB transmitting LP-WUS</w:t>
      </w:r>
      <w:r w:rsidR="003F0B89" w:rsidRPr="008C3C68">
        <w:rPr>
          <w:b/>
          <w:i/>
          <w:lang w:eastAsia="zh-CN"/>
        </w:rPr>
        <w:t>.</w:t>
      </w:r>
    </w:p>
    <w:p w14:paraId="3B6D369A" w14:textId="77777777" w:rsidR="00D71126" w:rsidRPr="0047784B" w:rsidRDefault="00D71126" w:rsidP="00D71126">
      <w:pPr>
        <w:rPr>
          <w:lang w:eastAsia="zh-CN"/>
        </w:rPr>
      </w:pPr>
      <w:r>
        <w:rPr>
          <w:lang w:eastAsia="zh-CN"/>
        </w:rPr>
        <w:t>In RAN1#11</w:t>
      </w:r>
      <w:r>
        <w:rPr>
          <w:rFonts w:hint="eastAsia"/>
          <w:lang w:eastAsia="zh-CN"/>
        </w:rPr>
        <w:t>7</w:t>
      </w:r>
      <w:r>
        <w:rPr>
          <w:lang w:eastAsia="zh-CN"/>
        </w:rPr>
        <w:t xml:space="preserve">, </w:t>
      </w:r>
      <w:r w:rsidRPr="004A0E29">
        <w:rPr>
          <w:lang w:eastAsia="zh-CN"/>
        </w:rPr>
        <w:t>companies’ reported SNR</w:t>
      </w:r>
      <w:r>
        <w:rPr>
          <w:lang w:eastAsia="zh-CN"/>
        </w:rPr>
        <w:t xml:space="preserve"> </w:t>
      </w:r>
      <w:r w:rsidRPr="00A238F8">
        <w:rPr>
          <w:lang w:eastAsia="zh-CN"/>
        </w:rPr>
        <w:t>value range</w:t>
      </w:r>
      <w:r w:rsidRPr="00263B29">
        <w:rPr>
          <w:lang w:eastAsia="zh-CN"/>
        </w:rPr>
        <w:t xml:space="preserve"> and median SNR </w:t>
      </w:r>
      <w:r w:rsidRPr="00263B29">
        <w:rPr>
          <w:rFonts w:hint="eastAsia"/>
          <w:lang w:eastAsia="zh-CN"/>
        </w:rPr>
        <w:t>value</w:t>
      </w:r>
      <w:r w:rsidRPr="00263B29">
        <w:rPr>
          <w:lang w:eastAsia="zh-CN"/>
        </w:rPr>
        <w:t xml:space="preserve"> for different noise figure are summarized as below.</w:t>
      </w:r>
    </w:p>
    <w:tbl>
      <w:tblPr>
        <w:tblStyle w:val="TableGrid"/>
        <w:tblW w:w="0" w:type="auto"/>
        <w:tblLook w:val="04A0" w:firstRow="1" w:lastRow="0" w:firstColumn="1" w:lastColumn="0" w:noHBand="0" w:noVBand="1"/>
      </w:tblPr>
      <w:tblGrid>
        <w:gridCol w:w="9307"/>
      </w:tblGrid>
      <w:tr w:rsidR="00D71126" w14:paraId="009CBD4D" w14:textId="77777777" w:rsidTr="004A42A1">
        <w:tc>
          <w:tcPr>
            <w:tcW w:w="9307" w:type="dxa"/>
          </w:tcPr>
          <w:p w14:paraId="67D49719" w14:textId="77777777" w:rsidR="00D71126" w:rsidRPr="00A238F8" w:rsidRDefault="00D71126" w:rsidP="004A42A1">
            <w:pPr>
              <w:autoSpaceDE/>
              <w:autoSpaceDN/>
              <w:adjustRightInd/>
              <w:snapToGrid/>
              <w:spacing w:after="0"/>
              <w:jc w:val="left"/>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61B57C29"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r w:rsidRPr="00A238F8">
              <w:rPr>
                <w:rFonts w:ascii="Times" w:eastAsia="Batang" w:hAnsi="Times"/>
                <w:sz w:val="20"/>
                <w:szCs w:val="24"/>
                <w:lang w:val="en-GB" w:eastAsia="zh-CN"/>
              </w:rPr>
              <w:t>The following SNR values for LP-WUR are reported by companies to achieve coverage of PUSCH for message3 for difference noise figures for calibration purposes:</w:t>
            </w:r>
          </w:p>
          <w:p w14:paraId="0A69282F"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iCs/>
                <w:sz w:val="20"/>
                <w:szCs w:val="20"/>
                <w:lang w:val="en-GB" w:eastAsia="zh-CN"/>
              </w:rPr>
              <w:t>NF of LR = NF of MR+ 8dB: the reported SNR value range is [-9.05,2.94] dB</w:t>
            </w:r>
            <w:r>
              <w:rPr>
                <w:rFonts w:eastAsia="微软雅黑"/>
                <w:iCs/>
                <w:sz w:val="20"/>
                <w:szCs w:val="20"/>
                <w:lang w:val="en-GB" w:eastAsia="zh-CN"/>
              </w:rPr>
              <w:t xml:space="preserve">   -0.37</w:t>
            </w:r>
          </w:p>
          <w:p w14:paraId="7F374D24"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iCs/>
                <w:sz w:val="20"/>
                <w:szCs w:val="20"/>
                <w:lang w:val="en-GB" w:eastAsia="zh-CN"/>
              </w:rPr>
              <w:t xml:space="preserve">NF of LR = NF of MR+ 5dB: </w:t>
            </w:r>
            <w:r w:rsidRPr="00A238F8">
              <w:rPr>
                <w:rFonts w:eastAsia="微软雅黑" w:hint="eastAsia"/>
                <w:iCs/>
                <w:sz w:val="20"/>
                <w:szCs w:val="20"/>
                <w:lang w:val="en-GB" w:eastAsia="zh-CN"/>
              </w:rPr>
              <w:t xml:space="preserve"> </w:t>
            </w:r>
            <w:r w:rsidRPr="00A238F8">
              <w:rPr>
                <w:rFonts w:eastAsia="微软雅黑"/>
                <w:iCs/>
                <w:sz w:val="20"/>
                <w:szCs w:val="20"/>
                <w:lang w:val="en-GB" w:eastAsia="zh-CN"/>
              </w:rPr>
              <w:t>the reported SNR value range is [-6.5, 5.58] dB</w:t>
            </w:r>
            <w:r>
              <w:rPr>
                <w:rFonts w:eastAsia="微软雅黑"/>
                <w:iCs/>
                <w:sz w:val="20"/>
                <w:szCs w:val="20"/>
                <w:lang w:val="en-GB" w:eastAsia="zh-CN"/>
              </w:rPr>
              <w:t xml:space="preserve">   2.27</w:t>
            </w:r>
          </w:p>
          <w:p w14:paraId="07975585"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F of LR = NF of MR+ 2dB: the reported SNR value range is [-4.04,7.95] dB</w:t>
            </w:r>
            <w:r>
              <w:rPr>
                <w:rFonts w:eastAsia="微软雅黑"/>
                <w:iCs/>
                <w:sz w:val="20"/>
                <w:szCs w:val="20"/>
                <w:lang w:val="en-GB" w:eastAsia="zh-CN"/>
              </w:rPr>
              <w:t xml:space="preserve">  </w:t>
            </w:r>
            <w:r>
              <w:rPr>
                <w:rFonts w:eastAsia="微软雅黑" w:hint="eastAsia"/>
                <w:iCs/>
                <w:sz w:val="20"/>
                <w:szCs w:val="20"/>
                <w:lang w:val="en-GB" w:eastAsia="zh-CN"/>
              </w:rPr>
              <w:t xml:space="preserve"> </w:t>
            </w:r>
            <w:r>
              <w:rPr>
                <w:rFonts w:eastAsia="微软雅黑"/>
                <w:iCs/>
                <w:sz w:val="20"/>
                <w:szCs w:val="20"/>
                <w:lang w:val="en-GB" w:eastAsia="zh-CN"/>
              </w:rPr>
              <w:t>4.64</w:t>
            </w:r>
          </w:p>
          <w:p w14:paraId="53B8711C"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N</w:t>
            </w:r>
            <w:r w:rsidRPr="00A238F8">
              <w:rPr>
                <w:rFonts w:eastAsia="微软雅黑"/>
                <w:iCs/>
                <w:sz w:val="20"/>
                <w:szCs w:val="20"/>
                <w:lang w:val="en-GB" w:eastAsia="zh-CN"/>
              </w:rPr>
              <w:t>ote 1: The above is observed based on the following assumptions used for calibration:</w:t>
            </w:r>
          </w:p>
          <w:p w14:paraId="65D815F0"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Carrier frequency: 2.6 GHz</w:t>
            </w:r>
          </w:p>
          <w:p w14:paraId="2DCE7F11"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The number of Tx chains: 1</w:t>
            </w:r>
          </w:p>
          <w:p w14:paraId="65ED71B6"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MIL of MSG 3: use the average one in R17 coverage, i.e.,153.51 dB for non-redcap UE</w:t>
            </w:r>
          </w:p>
          <w:p w14:paraId="61303858"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Transmit antenna gain correction factors for WUS: up to company report</w:t>
            </w:r>
          </w:p>
          <w:p w14:paraId="11EE7105" w14:textId="77777777" w:rsidR="00D71126" w:rsidRPr="00A238F8" w:rsidRDefault="00D71126" w:rsidP="004A42A1">
            <w:pPr>
              <w:autoSpaceDE/>
              <w:autoSpaceDN/>
              <w:adjustRightInd/>
              <w:snapToGrid/>
              <w:spacing w:after="0"/>
              <w:ind w:leftChars="400" w:left="880"/>
              <w:jc w:val="left"/>
              <w:rPr>
                <w:rFonts w:eastAsia="微软雅黑"/>
                <w:iCs/>
                <w:sz w:val="20"/>
                <w:szCs w:val="20"/>
                <w:lang w:val="en-GB" w:eastAsia="zh-CN"/>
              </w:rPr>
            </w:pPr>
            <w:r w:rsidRPr="00A238F8">
              <w:rPr>
                <w:rFonts w:eastAsia="微软雅黑"/>
                <w:iCs/>
                <w:sz w:val="20"/>
                <w:szCs w:val="20"/>
                <w:lang w:val="en-GB" w:eastAsia="zh-CN"/>
              </w:rPr>
              <w:t>-</w:t>
            </w:r>
            <w:r w:rsidRPr="00A238F8">
              <w:rPr>
                <w:rFonts w:eastAsia="微软雅黑"/>
                <w:iCs/>
                <w:sz w:val="20"/>
                <w:szCs w:val="20"/>
                <w:lang w:val="en-GB" w:eastAsia="zh-CN"/>
              </w:rPr>
              <w:tab/>
              <w:t>Noise Figure: All three values +2dB, +5dB, +8dB on top of NF of MR (7dB) are to be reported, SNR for different assumptions on NF are determined separately</w:t>
            </w:r>
          </w:p>
          <w:p w14:paraId="0372999F"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p>
          <w:p w14:paraId="5E7C2334" w14:textId="77777777" w:rsidR="00D71126" w:rsidRPr="00A238F8" w:rsidRDefault="00D71126" w:rsidP="004A42A1">
            <w:pPr>
              <w:autoSpaceDE/>
              <w:autoSpaceDN/>
              <w:adjustRightInd/>
              <w:snapToGrid/>
              <w:spacing w:after="0"/>
              <w:jc w:val="left"/>
              <w:rPr>
                <w:rFonts w:ascii="Times" w:eastAsia="Batang" w:hAnsi="Times"/>
                <w:b/>
                <w:bCs/>
                <w:sz w:val="20"/>
                <w:szCs w:val="24"/>
                <w:lang w:val="en-GB" w:eastAsia="x-none"/>
              </w:rPr>
            </w:pPr>
            <w:r w:rsidRPr="00A238F8">
              <w:rPr>
                <w:rFonts w:ascii="Times" w:eastAsia="Batang" w:hAnsi="Times"/>
                <w:b/>
                <w:bCs/>
                <w:sz w:val="20"/>
                <w:szCs w:val="24"/>
                <w:highlight w:val="green"/>
                <w:lang w:val="en-GB" w:eastAsia="x-none"/>
              </w:rPr>
              <w:t>Agreement</w:t>
            </w:r>
          </w:p>
          <w:p w14:paraId="5B5F75CE" w14:textId="77777777" w:rsidR="00D71126" w:rsidRPr="00A238F8" w:rsidRDefault="00D71126" w:rsidP="004A42A1">
            <w:pPr>
              <w:autoSpaceDE/>
              <w:autoSpaceDN/>
              <w:adjustRightInd/>
              <w:snapToGrid/>
              <w:spacing w:after="0"/>
              <w:jc w:val="left"/>
              <w:rPr>
                <w:rFonts w:ascii="Times" w:eastAsia="Batang" w:hAnsi="Times"/>
                <w:sz w:val="20"/>
                <w:szCs w:val="24"/>
                <w:lang w:val="en-GB" w:eastAsia="zh-CN"/>
              </w:rPr>
            </w:pPr>
            <w:r w:rsidRPr="00A238F8">
              <w:rPr>
                <w:rFonts w:ascii="Times" w:eastAsia="Batang" w:hAnsi="Times"/>
                <w:sz w:val="20"/>
                <w:szCs w:val="24"/>
                <w:lang w:val="en-GB" w:eastAsia="zh-CN"/>
              </w:rPr>
              <w:t xml:space="preserve">For evaluation of LP-WUS and LP-SS design to achieve coverage of PUSCH for message3 from RAN1 perspective, at least the following SNR values should be considered: </w:t>
            </w:r>
          </w:p>
          <w:p w14:paraId="78373999"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NR=-3dB for NF of LR = NF of MR+ 8dB</w:t>
            </w:r>
            <w:r>
              <w:rPr>
                <w:rFonts w:eastAsia="微软雅黑"/>
                <w:iCs/>
                <w:sz w:val="20"/>
                <w:szCs w:val="20"/>
                <w:lang w:val="en-GB" w:eastAsia="zh-CN"/>
              </w:rPr>
              <w:t xml:space="preserve"> NF</w:t>
            </w:r>
          </w:p>
          <w:p w14:paraId="79A993A5"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 -0.5dB for NF of LR = NF of MR+ 5dB</w:t>
            </w:r>
          </w:p>
          <w:p w14:paraId="799224E3" w14:textId="77777777" w:rsidR="00D71126" w:rsidRPr="00A238F8" w:rsidRDefault="00D71126" w:rsidP="004A42A1">
            <w:pPr>
              <w:numPr>
                <w:ilvl w:val="0"/>
                <w:numId w:val="20"/>
              </w:numPr>
              <w:autoSpaceDE/>
              <w:autoSpaceDN/>
              <w:adjustRightInd/>
              <w:snapToGrid/>
              <w:spacing w:after="0"/>
              <w:jc w:val="left"/>
              <w:rPr>
                <w:rFonts w:eastAsia="微软雅黑"/>
                <w:iCs/>
                <w:sz w:val="20"/>
                <w:szCs w:val="20"/>
                <w:lang w:val="en-GB" w:eastAsia="zh-CN"/>
              </w:rPr>
            </w:pPr>
            <w:r w:rsidRPr="00A238F8">
              <w:rPr>
                <w:rFonts w:eastAsia="微软雅黑" w:hint="eastAsia"/>
                <w:iCs/>
                <w:sz w:val="20"/>
                <w:szCs w:val="20"/>
                <w:lang w:val="en-GB" w:eastAsia="zh-CN"/>
              </w:rPr>
              <w:t>S</w:t>
            </w:r>
            <w:r w:rsidRPr="00A238F8">
              <w:rPr>
                <w:rFonts w:eastAsia="微软雅黑"/>
                <w:iCs/>
                <w:sz w:val="20"/>
                <w:szCs w:val="20"/>
                <w:lang w:val="en-GB" w:eastAsia="zh-CN"/>
              </w:rPr>
              <w:t>NR=2dB for NF of LR = NF of MR+ 2dB</w:t>
            </w:r>
            <w:r>
              <w:rPr>
                <w:rFonts w:eastAsia="微软雅黑"/>
                <w:iCs/>
                <w:sz w:val="20"/>
                <w:szCs w:val="20"/>
                <w:lang w:val="en-GB" w:eastAsia="zh-CN"/>
              </w:rPr>
              <w:t xml:space="preserve">  NF</w:t>
            </w:r>
          </w:p>
          <w:p w14:paraId="769E13B8" w14:textId="77777777" w:rsidR="00D71126" w:rsidRPr="00A238F8" w:rsidRDefault="00D71126" w:rsidP="004A42A1">
            <w:pPr>
              <w:numPr>
                <w:ilvl w:val="0"/>
                <w:numId w:val="20"/>
              </w:numPr>
              <w:autoSpaceDE/>
              <w:autoSpaceDN/>
              <w:adjustRightInd/>
              <w:snapToGrid/>
              <w:spacing w:after="0"/>
              <w:jc w:val="left"/>
              <w:rPr>
                <w:rFonts w:ascii="Times" w:eastAsia="微软雅黑" w:hAnsi="Times"/>
                <w:iCs/>
                <w:sz w:val="20"/>
                <w:szCs w:val="24"/>
                <w:lang w:val="en-GB" w:eastAsia="zh-CN"/>
              </w:rPr>
            </w:pPr>
            <w:r w:rsidRPr="00A238F8">
              <w:rPr>
                <w:rFonts w:eastAsia="微软雅黑"/>
                <w:iCs/>
                <w:sz w:val="20"/>
                <w:szCs w:val="20"/>
                <w:lang w:val="en-GB" w:eastAsia="zh-CN"/>
              </w:rPr>
              <w:t>Note 1: The NF of MR is assumed as 7dB</w:t>
            </w:r>
            <w:r>
              <w:rPr>
                <w:rFonts w:eastAsia="微软雅黑"/>
                <w:iCs/>
                <w:sz w:val="20"/>
                <w:szCs w:val="20"/>
                <w:lang w:val="en-GB" w:eastAsia="zh-CN"/>
              </w:rPr>
              <w:t xml:space="preserve">  </w:t>
            </w:r>
          </w:p>
          <w:p w14:paraId="29677268" w14:textId="77777777" w:rsidR="00D71126" w:rsidRPr="00A238F8" w:rsidRDefault="00D71126" w:rsidP="004A42A1">
            <w:pPr>
              <w:autoSpaceDE/>
              <w:autoSpaceDN/>
              <w:adjustRightInd/>
              <w:snapToGrid/>
              <w:spacing w:after="0"/>
              <w:ind w:left="720"/>
              <w:jc w:val="left"/>
              <w:rPr>
                <w:rFonts w:ascii="Times" w:eastAsia="Batang" w:hAnsi="Times"/>
                <w:sz w:val="20"/>
                <w:szCs w:val="24"/>
                <w:lang w:val="en-GB" w:eastAsia="x-none"/>
              </w:rPr>
            </w:pPr>
          </w:p>
        </w:tc>
      </w:tr>
    </w:tbl>
    <w:p w14:paraId="424E730B" w14:textId="12889165" w:rsidR="00D71126" w:rsidRDefault="00D71126" w:rsidP="00D71126">
      <w:pPr>
        <w:rPr>
          <w:rFonts w:ascii="Times" w:eastAsia="Batang" w:hAnsi="Times"/>
          <w:lang w:val="en-GB" w:eastAsia="zh-CN"/>
        </w:rPr>
      </w:pPr>
      <w:r w:rsidRPr="00BD20B0">
        <w:rPr>
          <w:lang w:eastAsia="zh-CN"/>
        </w:rPr>
        <w:t xml:space="preserve">From our perspective, the </w:t>
      </w:r>
      <w:r w:rsidRPr="00BD20B0">
        <w:rPr>
          <w:rFonts w:eastAsia="微软雅黑"/>
          <w:iCs/>
          <w:lang w:val="en-GB" w:eastAsia="zh-CN"/>
        </w:rPr>
        <w:t xml:space="preserve">reported SNR value range is very wide and the </w:t>
      </w:r>
      <w:r w:rsidRPr="00BD20B0">
        <w:rPr>
          <w:lang w:eastAsia="zh-CN"/>
        </w:rPr>
        <w:t xml:space="preserve">medium SNR value is so </w:t>
      </w:r>
      <w:r>
        <w:rPr>
          <w:rFonts w:hint="eastAsia"/>
          <w:lang w:eastAsia="zh-CN"/>
        </w:rPr>
        <w:t>large</w:t>
      </w:r>
      <w:r w:rsidRPr="00BD20B0">
        <w:rPr>
          <w:lang w:eastAsia="zh-CN"/>
        </w:rPr>
        <w:t xml:space="preserve">. </w:t>
      </w:r>
      <w:r w:rsidRPr="00BD20B0">
        <w:rPr>
          <w:rFonts w:ascii="Times" w:eastAsia="Batang" w:hAnsi="Times"/>
          <w:lang w:val="en-GB" w:eastAsia="zh-CN"/>
        </w:rPr>
        <w:t xml:space="preserve">The required SNR of Msg3 PUSCH </w:t>
      </w:r>
      <w:r w:rsidRPr="00BD20B0">
        <w:rPr>
          <w:rFonts w:hint="eastAsia"/>
          <w:lang w:eastAsia="zh-CN"/>
        </w:rPr>
        <w:t>f</w:t>
      </w:r>
      <w:r w:rsidRPr="00BD20B0">
        <w:rPr>
          <w:lang w:eastAsia="zh-CN"/>
        </w:rPr>
        <w:t>or normal UE in Urban 2.6GHz scenario</w:t>
      </w:r>
      <w:r w:rsidRPr="00BD20B0">
        <w:rPr>
          <w:rFonts w:ascii="Times" w:eastAsia="Batang" w:hAnsi="Times"/>
          <w:lang w:val="en-GB" w:eastAsia="zh-CN"/>
        </w:rPr>
        <w:t xml:space="preserve"> is about -6dB according to </w:t>
      </w:r>
      <w:r w:rsidRPr="00BD20B0">
        <w:rPr>
          <w:lang w:eastAsia="zh-CN"/>
        </w:rPr>
        <w:t xml:space="preserve">Annex 8.2 in TR </w:t>
      </w:r>
      <w:r w:rsidRPr="00BD20B0">
        <w:rPr>
          <w:rFonts w:hint="eastAsia"/>
          <w:lang w:eastAsia="zh-CN"/>
        </w:rPr>
        <w:t>38.869</w:t>
      </w:r>
      <w:r w:rsidRPr="00BD20B0">
        <w:rPr>
          <w:rFonts w:ascii="Times" w:eastAsia="Batang" w:hAnsi="Times"/>
          <w:lang w:val="en-GB" w:eastAsia="zh-CN"/>
        </w:rPr>
        <w:t>, and the noise figure is 5dB.</w:t>
      </w:r>
      <w:r>
        <w:rPr>
          <w:rFonts w:ascii="Times" w:eastAsia="Batang" w:hAnsi="Times"/>
          <w:lang w:val="en-GB" w:eastAsia="zh-CN"/>
        </w:rPr>
        <w:t xml:space="preserve"> It is </w:t>
      </w:r>
      <w:r w:rsidRPr="00AB7876">
        <w:rPr>
          <w:rFonts w:ascii="Times" w:eastAsia="Batang" w:hAnsi="Times"/>
          <w:lang w:val="en-GB" w:eastAsia="zh-CN"/>
        </w:rPr>
        <w:t xml:space="preserve">much lower than the </w:t>
      </w:r>
      <w:r>
        <w:rPr>
          <w:rFonts w:ascii="Times" w:eastAsia="Batang" w:hAnsi="Times"/>
          <w:lang w:val="en-GB" w:eastAsia="zh-CN"/>
        </w:rPr>
        <w:t xml:space="preserve">SNR (2dB) for </w:t>
      </w:r>
      <w:r w:rsidRPr="00AB7876">
        <w:rPr>
          <w:rFonts w:ascii="Times" w:eastAsia="Batang" w:hAnsi="Times"/>
          <w:lang w:val="en-GB" w:eastAsia="zh-CN"/>
        </w:rPr>
        <w:t>LP-WUS</w:t>
      </w:r>
      <w:r>
        <w:rPr>
          <w:rFonts w:ascii="Times" w:eastAsia="Batang" w:hAnsi="Times"/>
          <w:lang w:val="en-GB" w:eastAsia="zh-CN"/>
        </w:rPr>
        <w:t xml:space="preserve"> in case of NF=9dB. If the NF of LR is same as NF of MR, </w:t>
      </w:r>
      <w:r w:rsidRPr="00180E5D">
        <w:rPr>
          <w:rFonts w:ascii="Times" w:eastAsia="Batang" w:hAnsi="Times"/>
          <w:lang w:val="en-GB" w:eastAsia="zh-CN"/>
        </w:rPr>
        <w:t>The difference in SNR will b</w:t>
      </w:r>
      <w:r>
        <w:rPr>
          <w:rFonts w:ascii="Times" w:eastAsia="Batang" w:hAnsi="Times"/>
          <w:lang w:val="en-GB" w:eastAsia="zh-CN"/>
        </w:rPr>
        <w:t xml:space="preserve">e </w:t>
      </w:r>
      <w:r w:rsidRPr="00180E5D">
        <w:rPr>
          <w:rFonts w:ascii="Times" w:eastAsia="Batang" w:hAnsi="Times"/>
          <w:lang w:val="en-GB" w:eastAsia="zh-CN"/>
        </w:rPr>
        <w:t>greater</w:t>
      </w:r>
      <w:r>
        <w:rPr>
          <w:rFonts w:ascii="Times" w:eastAsia="Batang" w:hAnsi="Times"/>
          <w:lang w:val="en-GB" w:eastAsia="zh-CN"/>
        </w:rPr>
        <w:t>.</w:t>
      </w:r>
      <w:r>
        <w:rPr>
          <w:rFonts w:ascii="Times" w:hAnsi="Times" w:hint="eastAsia"/>
          <w:lang w:val="en-GB" w:eastAsia="zh-CN"/>
        </w:rPr>
        <w:t xml:space="preserve"> </w:t>
      </w:r>
      <w:r>
        <w:rPr>
          <w:rFonts w:ascii="Times" w:eastAsia="Batang" w:hAnsi="Times"/>
          <w:lang w:val="en-GB" w:eastAsia="zh-CN"/>
        </w:rPr>
        <w:t>In this case, it would be challenging to reach similar coverage performance as Msg3 PUSCH.</w:t>
      </w:r>
    </w:p>
    <w:p w14:paraId="56A0528F" w14:textId="08597B63" w:rsidR="00D71126" w:rsidRPr="00F562BA" w:rsidRDefault="00D71126" w:rsidP="00D71126">
      <w:pPr>
        <w:jc w:val="left"/>
        <w:rPr>
          <w:b/>
          <w:i/>
          <w:lang w:eastAsia="zh-CN"/>
        </w:rPr>
      </w:pPr>
      <w:r w:rsidRPr="00A52776">
        <w:rPr>
          <w:b/>
          <w:i/>
          <w:lang w:eastAsia="zh-CN"/>
        </w:rPr>
        <w:t xml:space="preserve">Observation </w:t>
      </w:r>
      <w:r w:rsidR="00AF66FE">
        <w:rPr>
          <w:b/>
          <w:i/>
          <w:lang w:eastAsia="zh-CN"/>
        </w:rPr>
        <w:t>5</w:t>
      </w:r>
      <w:r w:rsidRPr="00A52776">
        <w:rPr>
          <w:b/>
          <w:i/>
          <w:lang w:eastAsia="zh-CN"/>
        </w:rPr>
        <w:t xml:space="preserve">: </w:t>
      </w:r>
      <w:r>
        <w:rPr>
          <w:b/>
          <w:i/>
          <w:lang w:eastAsia="zh-CN"/>
        </w:rPr>
        <w:t>The medium SNR values for different NF is much larger than required SNR for Msg3 PUSCH. The coverage of LP-WUS</w:t>
      </w:r>
      <w:r w:rsidRPr="00FF7137">
        <w:t xml:space="preserve"> </w:t>
      </w:r>
      <w:r>
        <w:rPr>
          <w:b/>
          <w:i/>
          <w:lang w:eastAsia="zh-CN"/>
        </w:rPr>
        <w:t xml:space="preserve">would </w:t>
      </w:r>
      <w:r w:rsidRPr="00FF7137">
        <w:rPr>
          <w:b/>
          <w:i/>
          <w:lang w:eastAsia="zh-CN"/>
        </w:rPr>
        <w:t>be</w:t>
      </w:r>
      <w:r>
        <w:rPr>
          <w:b/>
          <w:i/>
          <w:lang w:eastAsia="zh-CN"/>
        </w:rPr>
        <w:t xml:space="preserve"> </w:t>
      </w:r>
      <w:r w:rsidRPr="0039715B">
        <w:rPr>
          <w:b/>
          <w:i/>
          <w:lang w:eastAsia="zh-CN"/>
        </w:rPr>
        <w:t>challenging</w:t>
      </w:r>
      <w:r>
        <w:rPr>
          <w:b/>
          <w:i/>
          <w:lang w:eastAsia="zh-CN"/>
        </w:rPr>
        <w:t>.</w:t>
      </w:r>
    </w:p>
    <w:p w14:paraId="5F8C2D23" w14:textId="77777777" w:rsidR="00D71126" w:rsidRDefault="00D71126" w:rsidP="00D71126">
      <w:pPr>
        <w:rPr>
          <w:rFonts w:ascii="Times" w:eastAsia="Batang" w:hAnsi="Times"/>
          <w:lang w:val="en-GB" w:eastAsia="zh-CN"/>
        </w:rPr>
      </w:pPr>
      <w:r>
        <w:rPr>
          <w:rFonts w:ascii="Times" w:eastAsia="Batang" w:hAnsi="Times"/>
          <w:lang w:val="en-GB" w:eastAsia="zh-CN"/>
        </w:rPr>
        <w:t xml:space="preserve">From the agreement above, </w:t>
      </w:r>
      <w:r w:rsidRPr="00DB4350">
        <w:rPr>
          <w:rFonts w:ascii="Times" w:eastAsia="Batang" w:hAnsi="Times" w:hint="eastAsia"/>
          <w:lang w:val="en-GB" w:eastAsia="zh-CN"/>
        </w:rPr>
        <w:t>i</w:t>
      </w:r>
      <w:r w:rsidRPr="008939D6">
        <w:rPr>
          <w:rFonts w:ascii="Times" w:eastAsia="Batang" w:hAnsi="Times"/>
          <w:lang w:val="en-GB" w:eastAsia="zh-CN"/>
        </w:rPr>
        <w:t xml:space="preserve">t can be </w:t>
      </w:r>
      <w:r w:rsidRPr="00DB4350">
        <w:rPr>
          <w:rFonts w:ascii="Times" w:eastAsia="Batang" w:hAnsi="Times" w:hint="eastAsia"/>
          <w:lang w:val="en-GB" w:eastAsia="zh-CN"/>
        </w:rPr>
        <w:t>observed</w:t>
      </w:r>
      <w:r w:rsidRPr="00DB4350">
        <w:rPr>
          <w:rFonts w:ascii="Times" w:eastAsia="Batang" w:hAnsi="Times"/>
          <w:lang w:val="en-GB" w:eastAsia="zh-CN"/>
        </w:rPr>
        <w:t xml:space="preserve"> </w:t>
      </w:r>
      <w:r w:rsidRPr="00DB4350">
        <w:rPr>
          <w:rFonts w:ascii="Times" w:eastAsia="Batang" w:hAnsi="Times" w:hint="eastAsia"/>
          <w:lang w:val="en-GB" w:eastAsia="zh-CN"/>
        </w:rPr>
        <w:t>that</w:t>
      </w:r>
      <w:r w:rsidRPr="00DB4350">
        <w:rPr>
          <w:rFonts w:ascii="Times" w:eastAsia="Batang" w:hAnsi="Times"/>
          <w:lang w:val="en-GB" w:eastAsia="zh-CN"/>
        </w:rPr>
        <w:t xml:space="preserve"> noise figure </w:t>
      </w:r>
      <w:r>
        <w:rPr>
          <w:rFonts w:ascii="Times" w:eastAsia="Batang" w:hAnsi="Times"/>
          <w:lang w:val="en-GB" w:eastAsia="zh-CN"/>
        </w:rPr>
        <w:t xml:space="preserve">of LR </w:t>
      </w:r>
      <w:r w:rsidRPr="00DB4350">
        <w:rPr>
          <w:rFonts w:ascii="Times" w:eastAsia="Batang" w:hAnsi="Times"/>
          <w:lang w:val="en-GB" w:eastAsia="zh-CN"/>
        </w:rPr>
        <w:t>is very high</w:t>
      </w:r>
      <w:r>
        <w:rPr>
          <w:rFonts w:ascii="Times" w:eastAsia="Batang" w:hAnsi="Times"/>
          <w:lang w:val="en-GB" w:eastAsia="zh-CN"/>
        </w:rPr>
        <w:t xml:space="preserve">, </w:t>
      </w:r>
      <w:r w:rsidRPr="00DB4350">
        <w:rPr>
          <w:rFonts w:ascii="Times" w:eastAsia="Batang" w:hAnsi="Times"/>
          <w:lang w:val="en-GB" w:eastAsia="zh-CN"/>
        </w:rPr>
        <w:t xml:space="preserve">resulting in </w:t>
      </w:r>
      <w:r w:rsidRPr="00E06B49">
        <w:rPr>
          <w:rFonts w:ascii="Times" w:eastAsia="Batang" w:hAnsi="Times"/>
          <w:lang w:val="en-GB" w:eastAsia="zh-CN"/>
        </w:rPr>
        <w:t>significant</w:t>
      </w:r>
      <w:r w:rsidRPr="00DB4350">
        <w:rPr>
          <w:rFonts w:ascii="Times" w:eastAsia="Batang" w:hAnsi="Times"/>
          <w:lang w:val="en-GB" w:eastAsia="zh-CN"/>
        </w:rPr>
        <w:t xml:space="preserve"> signal loss through the hardware.</w:t>
      </w:r>
      <w:r>
        <w:rPr>
          <w:rFonts w:ascii="Times" w:eastAsia="Batang" w:hAnsi="Times"/>
          <w:lang w:val="en-GB" w:eastAsia="zh-CN"/>
        </w:rPr>
        <w:t xml:space="preserve"> </w:t>
      </w:r>
      <w:r>
        <w:rPr>
          <w:rFonts w:ascii="Times" w:hAnsi="Times" w:hint="eastAsia"/>
          <w:lang w:val="en-GB" w:eastAsia="zh-CN"/>
        </w:rPr>
        <w:t>I</w:t>
      </w:r>
      <w:r>
        <w:rPr>
          <w:rFonts w:ascii="Times" w:hAnsi="Times"/>
          <w:lang w:val="en-GB" w:eastAsia="zh-CN"/>
        </w:rPr>
        <w:t xml:space="preserve">t has high requirements on the UE decoding algorithm. It would impact coverage performance if </w:t>
      </w:r>
      <w:r w:rsidRPr="00D55FCA">
        <w:rPr>
          <w:rFonts w:ascii="Times" w:hAnsi="Times"/>
          <w:lang w:val="en-GB" w:eastAsia="zh-CN"/>
        </w:rPr>
        <w:t xml:space="preserve">the baseband algorithm cannot provide good </w:t>
      </w:r>
      <w:r>
        <w:t>reception</w:t>
      </w:r>
      <w:r w:rsidRPr="00A87F67">
        <w:t xml:space="preserve"> performance</w:t>
      </w:r>
      <w:r>
        <w:rPr>
          <w:rFonts w:ascii="Times" w:hAnsi="Times"/>
          <w:lang w:val="en-GB" w:eastAsia="zh-CN"/>
        </w:rPr>
        <w:t xml:space="preserve">.  </w:t>
      </w:r>
      <w:r>
        <w:rPr>
          <w:rFonts w:ascii="Times" w:eastAsia="Batang" w:hAnsi="Times"/>
          <w:lang w:val="en-GB" w:eastAsia="zh-CN"/>
        </w:rPr>
        <w:t xml:space="preserve">In order to ensure </w:t>
      </w:r>
      <w:r w:rsidRPr="00ED51B4">
        <w:rPr>
          <w:rFonts w:ascii="Times" w:eastAsia="Batang" w:hAnsi="Times"/>
          <w:lang w:val="en-GB" w:eastAsia="zh-CN"/>
        </w:rPr>
        <w:t xml:space="preserve">the coverage performance </w:t>
      </w:r>
      <w:r>
        <w:rPr>
          <w:rFonts w:ascii="Times" w:eastAsia="Batang" w:hAnsi="Times"/>
          <w:lang w:val="en-GB" w:eastAsia="zh-CN"/>
        </w:rPr>
        <w:t xml:space="preserve">and </w:t>
      </w:r>
      <w:r w:rsidRPr="00ED51B4">
        <w:rPr>
          <w:rFonts w:ascii="Times" w:eastAsia="Batang" w:hAnsi="Times"/>
          <w:lang w:val="en-GB" w:eastAsia="zh-CN"/>
        </w:rPr>
        <w:t>robustness</w:t>
      </w:r>
      <w:r>
        <w:rPr>
          <w:rFonts w:ascii="Times" w:eastAsia="Batang" w:hAnsi="Times"/>
          <w:lang w:val="en-GB" w:eastAsia="zh-CN"/>
        </w:rPr>
        <w:t xml:space="preserve"> </w:t>
      </w:r>
      <w:r w:rsidRPr="00ED51B4">
        <w:rPr>
          <w:rFonts w:ascii="Times" w:eastAsia="Batang" w:hAnsi="Times"/>
          <w:lang w:val="en-GB" w:eastAsia="zh-CN"/>
        </w:rPr>
        <w:t xml:space="preserve">of </w:t>
      </w:r>
      <w:r>
        <w:rPr>
          <w:rFonts w:ascii="Times" w:eastAsia="Batang" w:hAnsi="Times"/>
          <w:lang w:val="en-GB" w:eastAsia="zh-CN"/>
        </w:rPr>
        <w:t>LP-WUS</w:t>
      </w:r>
      <w:r w:rsidRPr="00ED51B4">
        <w:rPr>
          <w:rFonts w:ascii="Times" w:eastAsia="Batang" w:hAnsi="Times"/>
          <w:lang w:val="en-GB" w:eastAsia="zh-CN"/>
        </w:rPr>
        <w:t xml:space="preserve">, it is necessary to study </w:t>
      </w:r>
      <w:r>
        <w:rPr>
          <w:rFonts w:ascii="Times" w:eastAsia="Batang" w:hAnsi="Times"/>
          <w:lang w:val="en-GB" w:eastAsia="zh-CN"/>
        </w:rPr>
        <w:t xml:space="preserve">potential </w:t>
      </w:r>
      <w:r w:rsidRPr="00ED51B4">
        <w:rPr>
          <w:rFonts w:ascii="Times" w:eastAsia="Batang" w:hAnsi="Times"/>
          <w:lang w:val="en-GB" w:eastAsia="zh-CN"/>
        </w:rPr>
        <w:t xml:space="preserve">coverage enhancement </w:t>
      </w:r>
      <w:r w:rsidRPr="00D20224">
        <w:rPr>
          <w:rFonts w:ascii="Times" w:eastAsia="Batang" w:hAnsi="Times"/>
          <w:lang w:val="en-GB" w:eastAsia="zh-CN"/>
        </w:rPr>
        <w:t>techniques for LP-WUS transmission</w:t>
      </w:r>
      <w:r>
        <w:rPr>
          <w:rFonts w:ascii="Times" w:eastAsia="Batang" w:hAnsi="Times"/>
          <w:lang w:val="en-GB" w:eastAsia="zh-CN"/>
        </w:rPr>
        <w:t>.</w:t>
      </w:r>
    </w:p>
    <w:p w14:paraId="1FAC74DA" w14:textId="2BAD75EB" w:rsidR="00D71126" w:rsidRPr="00E06B49" w:rsidRDefault="00D71126" w:rsidP="00D71126">
      <w:pPr>
        <w:jc w:val="left"/>
        <w:rPr>
          <w:b/>
          <w:i/>
          <w:lang w:eastAsia="zh-CN"/>
        </w:rPr>
      </w:pPr>
      <w:r>
        <w:rPr>
          <w:b/>
          <w:i/>
          <w:lang w:eastAsia="zh-CN"/>
        </w:rPr>
        <w:lastRenderedPageBreak/>
        <w:t xml:space="preserve">Proposal </w:t>
      </w:r>
      <w:r w:rsidR="0054362A">
        <w:rPr>
          <w:b/>
          <w:i/>
          <w:lang w:eastAsia="zh-CN"/>
        </w:rPr>
        <w:t>17</w:t>
      </w:r>
      <w:r>
        <w:rPr>
          <w:b/>
          <w:i/>
          <w:lang w:eastAsia="zh-CN"/>
        </w:rPr>
        <w:t>. S</w:t>
      </w:r>
      <w:r w:rsidRPr="00B22D39">
        <w:rPr>
          <w:b/>
          <w:i/>
          <w:lang w:eastAsia="zh-CN"/>
        </w:rPr>
        <w:t>tudy potential coverage enhancement techniques for LP-WUS transmission.</w:t>
      </w:r>
    </w:p>
    <w:p w14:paraId="3ED4C98D" w14:textId="77777777" w:rsidR="002E2D58" w:rsidRPr="00D71126" w:rsidRDefault="002E2D58" w:rsidP="00852087">
      <w:pPr>
        <w:jc w:val="left"/>
        <w:rPr>
          <w:lang w:eastAsia="zh-CN"/>
        </w:rPr>
      </w:pPr>
    </w:p>
    <w:p w14:paraId="717D2FD3" w14:textId="709278FE" w:rsidR="00A777D3" w:rsidRDefault="00A777D3" w:rsidP="00A777D3">
      <w:pPr>
        <w:pStyle w:val="Heading2"/>
        <w:numPr>
          <w:ilvl w:val="1"/>
          <w:numId w:val="5"/>
        </w:numPr>
        <w:ind w:left="576"/>
      </w:pPr>
      <w:r>
        <w:t>Tradeoff between coverage and power consumption</w:t>
      </w:r>
    </w:p>
    <w:p w14:paraId="5C34D285" w14:textId="63430D5A" w:rsidR="00A777D3" w:rsidRDefault="00A777D3" w:rsidP="00852087">
      <w:pPr>
        <w:jc w:val="left"/>
        <w:rPr>
          <w:lang w:eastAsia="zh-CN"/>
        </w:rPr>
      </w:pPr>
      <w:r>
        <w:rPr>
          <w:rFonts w:hint="eastAsia"/>
          <w:lang w:eastAsia="zh-CN"/>
        </w:rPr>
        <w:t>It is common understanding that there is tradeoff between coverage and power consumption</w:t>
      </w:r>
      <w:r w:rsidR="00FB3148">
        <w:rPr>
          <w:lang w:eastAsia="zh-CN"/>
        </w:rPr>
        <w:t xml:space="preserve"> of LR</w:t>
      </w:r>
      <w:r>
        <w:rPr>
          <w:rFonts w:hint="eastAsia"/>
          <w:lang w:eastAsia="zh-CN"/>
        </w:rPr>
        <w:t xml:space="preserve">. </w:t>
      </w:r>
      <w:r>
        <w:rPr>
          <w:lang w:eastAsia="zh-CN"/>
        </w:rPr>
        <w:t xml:space="preserve">It was almost acceptable in SI stage that there could be different levels for power consumption for different assumptions/scenarios for LR. Here, we assume power consumption can be paid for better </w:t>
      </w:r>
      <w:r w:rsidR="00FB3148">
        <w:rPr>
          <w:lang w:eastAsia="zh-CN"/>
        </w:rPr>
        <w:t>coverage, but</w:t>
      </w:r>
      <w:r>
        <w:rPr>
          <w:lang w:eastAsia="zh-CN"/>
        </w:rPr>
        <w:t xml:space="preserve"> power con</w:t>
      </w:r>
      <w:r w:rsidR="005F12E5">
        <w:rPr>
          <w:lang w:eastAsia="zh-CN"/>
        </w:rPr>
        <w:t xml:space="preserve">sumption should not be greater </w:t>
      </w:r>
      <w:r>
        <w:rPr>
          <w:lang w:eastAsia="zh-CN"/>
        </w:rPr>
        <w:t>th</w:t>
      </w:r>
      <w:r w:rsidR="005F12E5">
        <w:rPr>
          <w:lang w:eastAsia="zh-CN"/>
        </w:rPr>
        <w:t>a</w:t>
      </w:r>
      <w:r>
        <w:rPr>
          <w:lang w:eastAsia="zh-CN"/>
        </w:rPr>
        <w:t>n upper bound in power model of SI.</w:t>
      </w:r>
    </w:p>
    <w:p w14:paraId="4104FE2C" w14:textId="70994D74" w:rsidR="00FB3148" w:rsidRDefault="00FB3148" w:rsidP="00852087">
      <w:pPr>
        <w:jc w:val="left"/>
        <w:rPr>
          <w:lang w:eastAsia="zh-CN"/>
        </w:rPr>
      </w:pPr>
      <w:r>
        <w:rPr>
          <w:lang w:eastAsia="zh-CN"/>
        </w:rPr>
        <w:t>It is also notable that whether LP-WUS without any coverage enhancements can achieve coverage target is still FFS.</w:t>
      </w:r>
    </w:p>
    <w:p w14:paraId="443D51FA" w14:textId="57657F56" w:rsidR="00FB3148" w:rsidRDefault="00FB3148" w:rsidP="00852087">
      <w:pPr>
        <w:jc w:val="left"/>
        <w:rPr>
          <w:lang w:eastAsia="zh-CN"/>
        </w:rPr>
      </w:pPr>
      <w:r>
        <w:rPr>
          <w:lang w:eastAsia="zh-CN"/>
        </w:rPr>
        <w:t>Therefore, we should jointly consider power consumption and determination of coverage target.</w:t>
      </w:r>
    </w:p>
    <w:p w14:paraId="6B03429D" w14:textId="4815DC24" w:rsidR="00FB3148" w:rsidRPr="00FB3148" w:rsidRDefault="00FB3148" w:rsidP="00852087">
      <w:pPr>
        <w:jc w:val="left"/>
        <w:rPr>
          <w:b/>
          <w:i/>
          <w:lang w:eastAsia="zh-CN"/>
        </w:rPr>
      </w:pPr>
      <w:r w:rsidRPr="00FB3148">
        <w:rPr>
          <w:b/>
          <w:i/>
          <w:lang w:eastAsia="zh-CN"/>
        </w:rPr>
        <w:t xml:space="preserve">Proposal </w:t>
      </w:r>
      <w:r w:rsidR="0054362A">
        <w:rPr>
          <w:b/>
          <w:i/>
          <w:lang w:eastAsia="zh-CN"/>
        </w:rPr>
        <w:t>18</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sidR="00A37B91">
        <w:rPr>
          <w:b/>
          <w:i/>
          <w:lang w:eastAsia="zh-CN"/>
        </w:rPr>
        <w:t xml:space="preserve"> for LR</w:t>
      </w:r>
      <w:r w:rsidRPr="00FB3148">
        <w:rPr>
          <w:b/>
          <w:i/>
          <w:lang w:eastAsia="zh-CN"/>
        </w:rPr>
        <w:t>.</w:t>
      </w:r>
    </w:p>
    <w:p w14:paraId="1C1D5F3E" w14:textId="77777777" w:rsidR="00A777D3" w:rsidRPr="00A37B91" w:rsidRDefault="00A777D3" w:rsidP="00852087">
      <w:pPr>
        <w:jc w:val="left"/>
        <w:rPr>
          <w:lang w:eastAsia="zh-CN"/>
        </w:rPr>
      </w:pPr>
    </w:p>
    <w:p w14:paraId="01C8DB5E" w14:textId="2EA42232" w:rsidR="00F63C27" w:rsidRDefault="00F63C27" w:rsidP="00F63C27">
      <w:pPr>
        <w:pStyle w:val="Heading2"/>
        <w:numPr>
          <w:ilvl w:val="1"/>
          <w:numId w:val="5"/>
        </w:numPr>
        <w:ind w:left="576"/>
      </w:pPr>
      <w:r>
        <w:t xml:space="preserve">General </w:t>
      </w:r>
      <w:r w:rsidR="00363047">
        <w:t xml:space="preserve">techniques for </w:t>
      </w:r>
      <w:r>
        <w:t>coverage enhancements</w:t>
      </w:r>
    </w:p>
    <w:p w14:paraId="4DF268D4" w14:textId="77777777" w:rsidR="00A777D3" w:rsidRDefault="00A777D3" w:rsidP="00852087">
      <w:pPr>
        <w:jc w:val="left"/>
        <w:rPr>
          <w:lang w:eastAsia="zh-CN"/>
        </w:rPr>
      </w:pPr>
      <w:r>
        <w:rPr>
          <w:lang w:eastAsia="zh-CN"/>
        </w:rPr>
        <w:t>Whether LP-WUS without any coverage enhancements can achieve coverage target is still FFS.</w:t>
      </w:r>
    </w:p>
    <w:p w14:paraId="7652C7E7" w14:textId="21E0F3B7" w:rsidR="00F123B7" w:rsidRDefault="00B569B8" w:rsidP="00852087">
      <w:pPr>
        <w:jc w:val="left"/>
        <w:rPr>
          <w:lang w:eastAsia="zh-CN"/>
        </w:rPr>
      </w:pPr>
      <w:r>
        <w:rPr>
          <w:rFonts w:hint="eastAsia"/>
          <w:lang w:eastAsia="zh-CN"/>
        </w:rPr>
        <w:t>I</w:t>
      </w:r>
      <w:r>
        <w:rPr>
          <w:lang w:eastAsia="zh-CN"/>
        </w:rPr>
        <w:t>n SI stage, it was concluded that coverage enhancement can be studied.</w:t>
      </w:r>
    </w:p>
    <w:tbl>
      <w:tblPr>
        <w:tblStyle w:val="TableGrid"/>
        <w:tblW w:w="0" w:type="auto"/>
        <w:tblLook w:val="04A0" w:firstRow="1" w:lastRow="0" w:firstColumn="1" w:lastColumn="0" w:noHBand="0" w:noVBand="1"/>
      </w:tblPr>
      <w:tblGrid>
        <w:gridCol w:w="9307"/>
      </w:tblGrid>
      <w:tr w:rsidR="00B569B8" w14:paraId="384FB7F9" w14:textId="77777777" w:rsidTr="00B569B8">
        <w:tc>
          <w:tcPr>
            <w:tcW w:w="9307" w:type="dxa"/>
          </w:tcPr>
          <w:p w14:paraId="3707F7FA" w14:textId="77777777" w:rsidR="00B569B8" w:rsidRPr="00B71B29" w:rsidRDefault="00B569B8" w:rsidP="00B569B8">
            <w:pPr>
              <w:pStyle w:val="B1"/>
            </w:pPr>
            <w:r w:rsidRPr="00B71B29">
              <w:rPr>
                <w:lang w:val="en-US"/>
              </w:rPr>
              <w:t>-</w:t>
            </w:r>
            <w:r w:rsidRPr="00B71B29">
              <w:rPr>
                <w:lang w:val="en-US"/>
              </w:rPr>
              <w:tab/>
              <w:t>Study the following techniques/mechanisms to enhance coverage performance of LP-WUS</w:t>
            </w:r>
          </w:p>
          <w:p w14:paraId="47C11506" w14:textId="77777777" w:rsidR="00B569B8" w:rsidRPr="00B71B29" w:rsidRDefault="00B569B8" w:rsidP="00B569B8">
            <w:pPr>
              <w:pStyle w:val="B2"/>
            </w:pPr>
            <w:r w:rsidRPr="00B71B29">
              <w:t>-</w:t>
            </w:r>
            <w:r w:rsidRPr="00B71B29">
              <w:tab/>
              <w:t xml:space="preserve">low complex channel coding </w:t>
            </w:r>
          </w:p>
          <w:p w14:paraId="555073E6" w14:textId="77777777" w:rsidR="00B569B8" w:rsidRPr="00B71B29" w:rsidRDefault="00B569B8" w:rsidP="00B569B8">
            <w:pPr>
              <w:pStyle w:val="B3"/>
            </w:pPr>
            <w:r w:rsidRPr="00B71B29">
              <w:t>-</w:t>
            </w:r>
            <w:r w:rsidRPr="00B71B29">
              <w:tab/>
              <w:t>FEC</w:t>
            </w:r>
          </w:p>
          <w:p w14:paraId="0A7B2DE7" w14:textId="77777777" w:rsidR="00B569B8" w:rsidRPr="00B71B29" w:rsidRDefault="00B569B8" w:rsidP="00B569B8">
            <w:pPr>
              <w:pStyle w:val="B3"/>
            </w:pPr>
            <w:r w:rsidRPr="00B71B29">
              <w:t>-</w:t>
            </w:r>
            <w:r w:rsidRPr="00B71B29">
              <w:tab/>
              <w:t>spreading code in time domain</w:t>
            </w:r>
          </w:p>
          <w:p w14:paraId="329CA73F" w14:textId="77777777" w:rsidR="00B569B8" w:rsidRPr="00B71B29" w:rsidRDefault="00B569B8" w:rsidP="00B569B8">
            <w:pPr>
              <w:pStyle w:val="B3"/>
              <w:rPr>
                <w:lang w:val="en-US"/>
              </w:rPr>
            </w:pPr>
            <w:r w:rsidRPr="00B71B29">
              <w:t>-</w:t>
            </w:r>
            <w:r w:rsidRPr="00B71B29">
              <w:tab/>
              <w:t xml:space="preserve">time domain repetition </w:t>
            </w:r>
          </w:p>
          <w:p w14:paraId="3EC8FBCC" w14:textId="77777777" w:rsidR="00B569B8" w:rsidRPr="00B71B29" w:rsidRDefault="00B569B8" w:rsidP="00B569B8">
            <w:pPr>
              <w:pStyle w:val="B3"/>
              <w:rPr>
                <w:lang w:val="en-US"/>
              </w:rPr>
            </w:pPr>
            <w:r w:rsidRPr="00B71B29">
              <w:rPr>
                <w:lang w:val="en-US"/>
              </w:rPr>
              <w:t>-</w:t>
            </w:r>
            <w:r w:rsidRPr="00B71B29">
              <w:rPr>
                <w:lang w:val="en-US"/>
              </w:rPr>
              <w:tab/>
              <w:t>with combining before or after ED</w:t>
            </w:r>
          </w:p>
          <w:p w14:paraId="3F7087C4" w14:textId="77777777" w:rsidR="00B569B8" w:rsidRPr="00B71B29" w:rsidRDefault="00B569B8" w:rsidP="00B569B8">
            <w:pPr>
              <w:pStyle w:val="B3"/>
              <w:rPr>
                <w:lang w:val="en-US"/>
              </w:rPr>
            </w:pPr>
            <w:r w:rsidRPr="00B71B29">
              <w:rPr>
                <w:lang w:val="en-US"/>
              </w:rPr>
              <w:t>-</w:t>
            </w:r>
            <w:r w:rsidRPr="00B71B29">
              <w:rPr>
                <w:lang w:val="en-US"/>
              </w:rPr>
              <w:tab/>
              <w:t>time-domain interleaving</w:t>
            </w:r>
          </w:p>
          <w:p w14:paraId="5B154F0E" w14:textId="77777777" w:rsidR="00B569B8" w:rsidRPr="00B71B29" w:rsidRDefault="00B569B8" w:rsidP="00B569B8">
            <w:pPr>
              <w:pStyle w:val="B3"/>
              <w:rPr>
                <w:lang w:val="en-US"/>
              </w:rPr>
            </w:pPr>
            <w:r w:rsidRPr="00B71B29">
              <w:rPr>
                <w:lang w:val="en-US"/>
              </w:rPr>
              <w:t>-</w:t>
            </w:r>
            <w:r w:rsidRPr="00B71B29">
              <w:rPr>
                <w:lang w:val="en-US"/>
              </w:rPr>
              <w:tab/>
              <w:t xml:space="preserve">Note: Also Manchester coding can be considered as channel code     </w:t>
            </w:r>
          </w:p>
          <w:p w14:paraId="5B86B8A8" w14:textId="77777777" w:rsidR="00B569B8" w:rsidRPr="00B71B29" w:rsidRDefault="00B569B8" w:rsidP="00B569B8">
            <w:pPr>
              <w:pStyle w:val="B2"/>
            </w:pPr>
            <w:r w:rsidRPr="00B71B29">
              <w:rPr>
                <w:lang w:val="en-US"/>
              </w:rPr>
              <w:t>-</w:t>
            </w:r>
            <w:r w:rsidRPr="00B71B29">
              <w:rPr>
                <w:lang w:val="en-US"/>
              </w:rPr>
              <w:tab/>
              <w:t>non-contiguous transmission in the frequency domain</w:t>
            </w:r>
          </w:p>
          <w:p w14:paraId="5A66E670" w14:textId="77777777" w:rsidR="00B569B8" w:rsidRPr="00B71B29" w:rsidRDefault="00B569B8" w:rsidP="00B569B8">
            <w:pPr>
              <w:pStyle w:val="B2"/>
            </w:pPr>
            <w:r w:rsidRPr="00B71B29">
              <w:t>-</w:t>
            </w:r>
            <w:r w:rsidRPr="00B71B29">
              <w:tab/>
              <w:t xml:space="preserve">frequency domain </w:t>
            </w:r>
            <w:r w:rsidRPr="00B71B29">
              <w:rPr>
                <w:lang w:val="en-US"/>
              </w:rPr>
              <w:t xml:space="preserve">repetition </w:t>
            </w:r>
          </w:p>
          <w:p w14:paraId="38A3359F" w14:textId="77777777" w:rsidR="00B569B8" w:rsidRPr="00B71B29" w:rsidRDefault="00B569B8" w:rsidP="00B569B8">
            <w:pPr>
              <w:pStyle w:val="B2"/>
            </w:pPr>
            <w:r w:rsidRPr="00B71B29">
              <w:t>-</w:t>
            </w:r>
            <w:r w:rsidRPr="00B71B29">
              <w:tab/>
              <w:t>frequency-hopping</w:t>
            </w:r>
          </w:p>
          <w:p w14:paraId="684CF3EB" w14:textId="77777777" w:rsidR="00B569B8" w:rsidRPr="00B71B29" w:rsidRDefault="00B569B8" w:rsidP="00B569B8">
            <w:pPr>
              <w:pStyle w:val="B2"/>
            </w:pPr>
            <w:r w:rsidRPr="00B71B29">
              <w:t>-</w:t>
            </w:r>
            <w:r w:rsidRPr="00B71B29">
              <w:tab/>
              <w:t>power-boosting</w:t>
            </w:r>
          </w:p>
          <w:p w14:paraId="6B36726F" w14:textId="77777777" w:rsidR="00B569B8" w:rsidRPr="00B71B29" w:rsidRDefault="00B569B8" w:rsidP="00B569B8">
            <w:pPr>
              <w:pStyle w:val="B2"/>
              <w:rPr>
                <w:lang w:val="en-US"/>
              </w:rPr>
            </w:pPr>
            <w:r w:rsidRPr="00B71B29">
              <w:rPr>
                <w:lang w:val="en-US"/>
              </w:rPr>
              <w:t>-</w:t>
            </w:r>
            <w:r w:rsidRPr="00B71B29">
              <w:rPr>
                <w:lang w:val="en-US"/>
              </w:rPr>
              <w:tab/>
              <w:t>transmit diversity</w:t>
            </w:r>
          </w:p>
          <w:p w14:paraId="64C6C3BB" w14:textId="21FECBA0" w:rsidR="00B569B8" w:rsidRPr="00B569B8" w:rsidRDefault="00B569B8" w:rsidP="00B569B8">
            <w:pPr>
              <w:pStyle w:val="B2"/>
              <w:rPr>
                <w:lang w:val="en-US"/>
              </w:rPr>
            </w:pPr>
            <w:r w:rsidRPr="00B71B29">
              <w:rPr>
                <w:lang w:val="en-US"/>
              </w:rPr>
              <w:t>-</w:t>
            </w:r>
            <w:r w:rsidRPr="00B71B29">
              <w:rPr>
                <w:lang w:val="en-US"/>
              </w:rPr>
              <w:tab/>
              <w:t>study whether any above techniques could be transparent to UE.</w:t>
            </w:r>
          </w:p>
        </w:tc>
      </w:tr>
    </w:tbl>
    <w:p w14:paraId="08D455EB" w14:textId="580F2D05" w:rsidR="00B569B8" w:rsidRDefault="00B569B8" w:rsidP="00852087">
      <w:pPr>
        <w:jc w:val="left"/>
        <w:rPr>
          <w:lang w:eastAsia="zh-CN"/>
        </w:rPr>
      </w:pPr>
      <w:r>
        <w:rPr>
          <w:lang w:eastAsia="zh-CN"/>
        </w:rPr>
        <w:t>For above enhancement, our views are shown in the following table.</w:t>
      </w:r>
    </w:p>
    <w:p w14:paraId="593F0A08" w14:textId="24F59A5C" w:rsidR="00B569B8" w:rsidRPr="00623B9C" w:rsidRDefault="00B569B8" w:rsidP="00623B9C">
      <w:pPr>
        <w:jc w:val="center"/>
        <w:rPr>
          <w:b/>
          <w:lang w:eastAsia="zh-CN"/>
        </w:rPr>
      </w:pPr>
      <w:r w:rsidRPr="00623B9C">
        <w:rPr>
          <w:b/>
          <w:lang w:eastAsia="zh-CN"/>
        </w:rPr>
        <w:t>Tab</w:t>
      </w:r>
      <w:r w:rsidRPr="004F4673">
        <w:rPr>
          <w:b/>
          <w:lang w:eastAsia="zh-CN"/>
        </w:rPr>
        <w:t xml:space="preserve">le </w:t>
      </w:r>
      <w:r w:rsidR="00A74B1F" w:rsidRPr="004F4673">
        <w:rPr>
          <w:b/>
          <w:lang w:eastAsia="zh-CN"/>
        </w:rPr>
        <w:t>4</w:t>
      </w:r>
      <w:r w:rsidRPr="004F4673">
        <w:rPr>
          <w:b/>
          <w:lang w:eastAsia="zh-CN"/>
        </w:rPr>
        <w:t>: Co</w:t>
      </w:r>
      <w:r w:rsidRPr="00623B9C">
        <w:rPr>
          <w:b/>
          <w:lang w:eastAsia="zh-CN"/>
        </w:rPr>
        <w:t xml:space="preserve">mparing </w:t>
      </w:r>
      <w:r w:rsidR="00623B9C" w:rsidRPr="00623B9C">
        <w:rPr>
          <w:b/>
          <w:lang w:eastAsia="zh-CN"/>
        </w:rPr>
        <w:t>coverage enhancements</w:t>
      </w:r>
    </w:p>
    <w:tbl>
      <w:tblPr>
        <w:tblStyle w:val="TableGrid"/>
        <w:tblW w:w="0" w:type="auto"/>
        <w:tblLook w:val="04A0" w:firstRow="1" w:lastRow="0" w:firstColumn="1" w:lastColumn="0" w:noHBand="0" w:noVBand="1"/>
      </w:tblPr>
      <w:tblGrid>
        <w:gridCol w:w="1037"/>
        <w:gridCol w:w="2896"/>
        <w:gridCol w:w="2897"/>
        <w:gridCol w:w="2477"/>
      </w:tblGrid>
      <w:tr w:rsidR="00CC2794" w:rsidRPr="00623B9C" w14:paraId="06125DC7" w14:textId="64F20194" w:rsidTr="00CC2794">
        <w:tc>
          <w:tcPr>
            <w:tcW w:w="3933" w:type="dxa"/>
            <w:gridSpan w:val="2"/>
          </w:tcPr>
          <w:p w14:paraId="40DFF105" w14:textId="70D03CBA" w:rsidR="00CC2794" w:rsidRPr="00623B9C" w:rsidRDefault="00CC2794" w:rsidP="00623B9C">
            <w:pPr>
              <w:jc w:val="center"/>
              <w:rPr>
                <w:b/>
                <w:sz w:val="20"/>
                <w:lang w:eastAsia="zh-CN"/>
              </w:rPr>
            </w:pPr>
            <w:r w:rsidRPr="00623B9C">
              <w:rPr>
                <w:b/>
                <w:sz w:val="20"/>
                <w:lang w:eastAsia="zh-CN"/>
              </w:rPr>
              <w:t>E</w:t>
            </w:r>
            <w:r w:rsidRPr="00623B9C">
              <w:rPr>
                <w:rFonts w:hint="eastAsia"/>
                <w:b/>
                <w:sz w:val="20"/>
                <w:lang w:eastAsia="zh-CN"/>
              </w:rPr>
              <w:t>nhancement</w:t>
            </w:r>
            <w:r w:rsidRPr="00623B9C">
              <w:rPr>
                <w:b/>
                <w:sz w:val="20"/>
                <w:lang w:eastAsia="zh-CN"/>
              </w:rPr>
              <w:t>s</w:t>
            </w:r>
          </w:p>
        </w:tc>
        <w:tc>
          <w:tcPr>
            <w:tcW w:w="2897" w:type="dxa"/>
          </w:tcPr>
          <w:p w14:paraId="6A2E1CC3" w14:textId="661EC415" w:rsidR="00CC2794" w:rsidRPr="00623B9C" w:rsidRDefault="00CC2794" w:rsidP="00623B9C">
            <w:pPr>
              <w:jc w:val="center"/>
              <w:rPr>
                <w:b/>
                <w:sz w:val="20"/>
                <w:lang w:eastAsia="zh-CN"/>
              </w:rPr>
            </w:pPr>
            <w:r>
              <w:rPr>
                <w:b/>
                <w:sz w:val="20"/>
                <w:lang w:eastAsia="zh-CN"/>
              </w:rPr>
              <w:t>Discussion</w:t>
            </w:r>
          </w:p>
        </w:tc>
        <w:tc>
          <w:tcPr>
            <w:tcW w:w="2477" w:type="dxa"/>
          </w:tcPr>
          <w:p w14:paraId="33336EA5" w14:textId="3DBA462A" w:rsidR="00CC2794" w:rsidRPr="00623B9C" w:rsidRDefault="00CC2794" w:rsidP="00623B9C">
            <w:pPr>
              <w:jc w:val="center"/>
              <w:rPr>
                <w:b/>
                <w:sz w:val="20"/>
                <w:lang w:eastAsia="zh-CN"/>
              </w:rPr>
            </w:pPr>
            <w:r>
              <w:rPr>
                <w:rFonts w:hint="eastAsia"/>
                <w:b/>
                <w:sz w:val="20"/>
                <w:lang w:eastAsia="zh-CN"/>
              </w:rPr>
              <w:t>Transparent to UE?</w:t>
            </w:r>
          </w:p>
        </w:tc>
      </w:tr>
      <w:tr w:rsidR="00CC2794" w:rsidRPr="00623B9C" w14:paraId="27EE9EE4" w14:textId="57288EA6" w:rsidTr="00CC2794">
        <w:tc>
          <w:tcPr>
            <w:tcW w:w="1037" w:type="dxa"/>
            <w:vMerge w:val="restart"/>
          </w:tcPr>
          <w:p w14:paraId="09A45537" w14:textId="66CCEF6B" w:rsidR="00CC2794" w:rsidRPr="00623B9C" w:rsidRDefault="00CC2794" w:rsidP="00852087">
            <w:pPr>
              <w:jc w:val="left"/>
              <w:rPr>
                <w:sz w:val="20"/>
                <w:lang w:eastAsia="zh-CN"/>
              </w:rPr>
            </w:pPr>
            <w:r w:rsidRPr="00623B9C">
              <w:rPr>
                <w:sz w:val="20"/>
                <w:lang w:eastAsia="zh-CN"/>
              </w:rPr>
              <w:t>L</w:t>
            </w:r>
            <w:r w:rsidRPr="00623B9C">
              <w:rPr>
                <w:rFonts w:hint="eastAsia"/>
                <w:sz w:val="20"/>
                <w:lang w:eastAsia="zh-CN"/>
              </w:rPr>
              <w:t xml:space="preserve">ow </w:t>
            </w:r>
            <w:r w:rsidRPr="00623B9C">
              <w:rPr>
                <w:sz w:val="20"/>
                <w:lang w:eastAsia="zh-CN"/>
              </w:rPr>
              <w:t>complex channel coding</w:t>
            </w:r>
          </w:p>
        </w:tc>
        <w:tc>
          <w:tcPr>
            <w:tcW w:w="2896" w:type="dxa"/>
          </w:tcPr>
          <w:p w14:paraId="0065E21F" w14:textId="321C7179" w:rsidR="00CC2794" w:rsidRPr="00CC2794" w:rsidRDefault="00CC2794" w:rsidP="00852087">
            <w:pPr>
              <w:jc w:val="left"/>
              <w:rPr>
                <w:color w:val="00B050"/>
                <w:sz w:val="20"/>
                <w:lang w:eastAsia="zh-CN"/>
              </w:rPr>
            </w:pPr>
            <w:r w:rsidRPr="00CC2794">
              <w:rPr>
                <w:rFonts w:hint="eastAsia"/>
                <w:color w:val="00B050"/>
                <w:sz w:val="20"/>
                <w:lang w:eastAsia="zh-CN"/>
              </w:rPr>
              <w:t>FEC</w:t>
            </w:r>
          </w:p>
        </w:tc>
        <w:tc>
          <w:tcPr>
            <w:tcW w:w="2897" w:type="dxa"/>
          </w:tcPr>
          <w:p w14:paraId="5FA06925" w14:textId="6C0BC059" w:rsidR="00CC2794" w:rsidRPr="00623B9C" w:rsidRDefault="00CC2794" w:rsidP="00852087">
            <w:pPr>
              <w:jc w:val="left"/>
              <w:rPr>
                <w:sz w:val="20"/>
                <w:lang w:eastAsia="zh-CN"/>
              </w:rPr>
            </w:pPr>
            <w:r>
              <w:rPr>
                <w:sz w:val="20"/>
                <w:lang w:eastAsia="zh-CN"/>
              </w:rPr>
              <w:t>C</w:t>
            </w:r>
            <w:r>
              <w:rPr>
                <w:rFonts w:hint="eastAsia"/>
                <w:sz w:val="20"/>
                <w:lang w:eastAsia="zh-CN"/>
              </w:rPr>
              <w:t>omplicated</w:t>
            </w:r>
            <w:r>
              <w:rPr>
                <w:sz w:val="20"/>
                <w:lang w:eastAsia="zh-CN"/>
              </w:rPr>
              <w:t xml:space="preserve"> FEC is not necessary. Manchester coding is enough</w:t>
            </w:r>
          </w:p>
        </w:tc>
        <w:tc>
          <w:tcPr>
            <w:tcW w:w="2477" w:type="dxa"/>
          </w:tcPr>
          <w:p w14:paraId="49F566EC" w14:textId="7CF99434" w:rsidR="00CC2794" w:rsidRDefault="00CC2794" w:rsidP="00852087">
            <w:pPr>
              <w:jc w:val="left"/>
              <w:rPr>
                <w:sz w:val="20"/>
                <w:lang w:eastAsia="zh-CN"/>
              </w:rPr>
            </w:pPr>
            <w:r>
              <w:rPr>
                <w:rFonts w:hint="eastAsia"/>
                <w:sz w:val="20"/>
                <w:lang w:eastAsia="zh-CN"/>
              </w:rPr>
              <w:t>No</w:t>
            </w:r>
          </w:p>
        </w:tc>
      </w:tr>
      <w:tr w:rsidR="00CC2794" w:rsidRPr="00623B9C" w14:paraId="78B9ACE2" w14:textId="667A45CC" w:rsidTr="00CC2794">
        <w:tc>
          <w:tcPr>
            <w:tcW w:w="1037" w:type="dxa"/>
            <w:vMerge/>
          </w:tcPr>
          <w:p w14:paraId="085248A7" w14:textId="77777777" w:rsidR="00CC2794" w:rsidRPr="00623B9C" w:rsidRDefault="00CC2794" w:rsidP="00852087">
            <w:pPr>
              <w:jc w:val="left"/>
              <w:rPr>
                <w:sz w:val="20"/>
                <w:lang w:eastAsia="zh-CN"/>
              </w:rPr>
            </w:pPr>
          </w:p>
        </w:tc>
        <w:tc>
          <w:tcPr>
            <w:tcW w:w="2896" w:type="dxa"/>
          </w:tcPr>
          <w:p w14:paraId="57B9EE81" w14:textId="3E7E8EFD" w:rsidR="00CC2794" w:rsidRPr="00623B9C" w:rsidRDefault="00CC2794" w:rsidP="00852087">
            <w:pPr>
              <w:jc w:val="left"/>
              <w:rPr>
                <w:sz w:val="20"/>
                <w:lang w:eastAsia="zh-CN"/>
              </w:rPr>
            </w:pPr>
            <w:r w:rsidRPr="00CC2794">
              <w:rPr>
                <w:color w:val="00B050"/>
                <w:sz w:val="20"/>
                <w:lang w:eastAsia="zh-CN"/>
              </w:rPr>
              <w:t>S</w:t>
            </w:r>
            <w:r w:rsidRPr="00CC2794">
              <w:rPr>
                <w:rFonts w:hint="eastAsia"/>
                <w:color w:val="00B050"/>
                <w:sz w:val="20"/>
                <w:lang w:eastAsia="zh-CN"/>
              </w:rPr>
              <w:t xml:space="preserve">preading </w:t>
            </w:r>
            <w:r w:rsidRPr="00CC2794">
              <w:rPr>
                <w:color w:val="00B050"/>
                <w:sz w:val="20"/>
                <w:lang w:eastAsia="zh-CN"/>
              </w:rPr>
              <w:t>code in time domain</w:t>
            </w:r>
          </w:p>
        </w:tc>
        <w:tc>
          <w:tcPr>
            <w:tcW w:w="2897" w:type="dxa"/>
          </w:tcPr>
          <w:p w14:paraId="12FFC1C7" w14:textId="567B6397" w:rsidR="00CC2794" w:rsidRPr="00623B9C" w:rsidRDefault="00CC2794" w:rsidP="00623B9C">
            <w:pPr>
              <w:jc w:val="left"/>
              <w:rPr>
                <w:sz w:val="20"/>
                <w:lang w:eastAsia="zh-CN"/>
              </w:rPr>
            </w:pPr>
            <w:r>
              <w:rPr>
                <w:rFonts w:hint="eastAsia"/>
                <w:sz w:val="20"/>
                <w:lang w:eastAsia="zh-CN"/>
              </w:rPr>
              <w:t>Manchester cod</w:t>
            </w:r>
            <w:r>
              <w:rPr>
                <w:sz w:val="20"/>
                <w:lang w:eastAsia="zh-CN"/>
              </w:rPr>
              <w:t>e</w:t>
            </w:r>
            <w:r>
              <w:rPr>
                <w:rFonts w:hint="eastAsia"/>
                <w:sz w:val="20"/>
                <w:lang w:eastAsia="zh-CN"/>
              </w:rPr>
              <w:t xml:space="preserve"> can be consider as a spreading code</w:t>
            </w:r>
          </w:p>
        </w:tc>
        <w:tc>
          <w:tcPr>
            <w:tcW w:w="2477" w:type="dxa"/>
          </w:tcPr>
          <w:p w14:paraId="7BD489AF" w14:textId="53CBB68E" w:rsidR="00CC2794" w:rsidRDefault="00CC2794" w:rsidP="00623B9C">
            <w:pPr>
              <w:jc w:val="left"/>
              <w:rPr>
                <w:sz w:val="20"/>
                <w:lang w:eastAsia="zh-CN"/>
              </w:rPr>
            </w:pPr>
            <w:r>
              <w:rPr>
                <w:rFonts w:hint="eastAsia"/>
                <w:sz w:val="20"/>
                <w:lang w:eastAsia="zh-CN"/>
              </w:rPr>
              <w:t>No</w:t>
            </w:r>
          </w:p>
        </w:tc>
      </w:tr>
      <w:tr w:rsidR="00CC2794" w:rsidRPr="00623B9C" w14:paraId="0097713D" w14:textId="23B2F1F7" w:rsidTr="00CC2794">
        <w:tc>
          <w:tcPr>
            <w:tcW w:w="1037" w:type="dxa"/>
            <w:vMerge/>
          </w:tcPr>
          <w:p w14:paraId="062A3FC8" w14:textId="77777777" w:rsidR="00CC2794" w:rsidRPr="00623B9C" w:rsidRDefault="00CC2794" w:rsidP="00852087">
            <w:pPr>
              <w:jc w:val="left"/>
              <w:rPr>
                <w:sz w:val="20"/>
                <w:lang w:eastAsia="zh-CN"/>
              </w:rPr>
            </w:pPr>
          </w:p>
        </w:tc>
        <w:tc>
          <w:tcPr>
            <w:tcW w:w="2896" w:type="dxa"/>
          </w:tcPr>
          <w:p w14:paraId="1DDDA1DE" w14:textId="1DE08E26" w:rsidR="00CC2794" w:rsidRPr="00623B9C" w:rsidRDefault="00CC2794" w:rsidP="00852087">
            <w:pPr>
              <w:jc w:val="left"/>
              <w:rPr>
                <w:sz w:val="20"/>
                <w:lang w:eastAsia="zh-CN"/>
              </w:rPr>
            </w:pPr>
            <w:r w:rsidRPr="00CC2794">
              <w:rPr>
                <w:color w:val="00B050"/>
                <w:sz w:val="20"/>
                <w:lang w:eastAsia="zh-CN"/>
              </w:rPr>
              <w:t>Time domain repetition</w:t>
            </w:r>
          </w:p>
        </w:tc>
        <w:tc>
          <w:tcPr>
            <w:tcW w:w="2897" w:type="dxa"/>
          </w:tcPr>
          <w:p w14:paraId="5A977CB1" w14:textId="009E173F" w:rsidR="00CC2794" w:rsidRPr="00623B9C" w:rsidRDefault="00CC2794" w:rsidP="00852087">
            <w:pPr>
              <w:jc w:val="left"/>
              <w:rPr>
                <w:sz w:val="20"/>
                <w:lang w:eastAsia="zh-CN"/>
              </w:rPr>
            </w:pPr>
            <w:r>
              <w:rPr>
                <w:sz w:val="20"/>
                <w:lang w:eastAsia="zh-CN"/>
              </w:rPr>
              <w:t>May be beneficial</w:t>
            </w:r>
          </w:p>
        </w:tc>
        <w:tc>
          <w:tcPr>
            <w:tcW w:w="2477" w:type="dxa"/>
          </w:tcPr>
          <w:p w14:paraId="22F96015" w14:textId="01C769A1" w:rsidR="00CC2794" w:rsidRDefault="00CC2794" w:rsidP="00852087">
            <w:pPr>
              <w:jc w:val="left"/>
              <w:rPr>
                <w:sz w:val="20"/>
                <w:lang w:eastAsia="zh-CN"/>
              </w:rPr>
            </w:pPr>
            <w:r>
              <w:rPr>
                <w:rFonts w:hint="eastAsia"/>
                <w:sz w:val="20"/>
                <w:lang w:eastAsia="zh-CN"/>
              </w:rPr>
              <w:t>No</w:t>
            </w:r>
          </w:p>
        </w:tc>
      </w:tr>
      <w:tr w:rsidR="00CC2794" w:rsidRPr="00623B9C" w14:paraId="43671565" w14:textId="53E7C6D1" w:rsidTr="00CC2794">
        <w:tc>
          <w:tcPr>
            <w:tcW w:w="1037" w:type="dxa"/>
            <w:vMerge/>
          </w:tcPr>
          <w:p w14:paraId="4CDFE9F5" w14:textId="77777777" w:rsidR="00CC2794" w:rsidRPr="00623B9C" w:rsidRDefault="00CC2794" w:rsidP="00852087">
            <w:pPr>
              <w:jc w:val="left"/>
              <w:rPr>
                <w:sz w:val="20"/>
                <w:lang w:eastAsia="zh-CN"/>
              </w:rPr>
            </w:pPr>
          </w:p>
        </w:tc>
        <w:tc>
          <w:tcPr>
            <w:tcW w:w="2896" w:type="dxa"/>
          </w:tcPr>
          <w:p w14:paraId="451F29B5" w14:textId="694B269F" w:rsidR="00CC2794" w:rsidRPr="00623B9C" w:rsidRDefault="00CC2794" w:rsidP="00852087">
            <w:pPr>
              <w:jc w:val="left"/>
              <w:rPr>
                <w:sz w:val="20"/>
                <w:lang w:eastAsia="zh-CN"/>
              </w:rPr>
            </w:pPr>
            <w:r w:rsidRPr="00CC2794">
              <w:rPr>
                <w:color w:val="00B050"/>
                <w:sz w:val="20"/>
                <w:lang w:eastAsia="zh-CN"/>
              </w:rPr>
              <w:t>W</w:t>
            </w:r>
            <w:r w:rsidRPr="00CC2794">
              <w:rPr>
                <w:rFonts w:hint="eastAsia"/>
                <w:color w:val="00B050"/>
                <w:sz w:val="20"/>
                <w:lang w:eastAsia="zh-CN"/>
              </w:rPr>
              <w:t xml:space="preserve">ith </w:t>
            </w:r>
            <w:r w:rsidRPr="00CC2794">
              <w:rPr>
                <w:color w:val="00B050"/>
                <w:sz w:val="20"/>
                <w:lang w:eastAsia="zh-CN"/>
              </w:rPr>
              <w:t>combining before</w:t>
            </w:r>
            <w:r w:rsidRPr="00623B9C">
              <w:rPr>
                <w:sz w:val="20"/>
                <w:lang w:eastAsia="zh-CN"/>
              </w:rPr>
              <w:t xml:space="preserve"> or after</w:t>
            </w:r>
            <w:r w:rsidRPr="00CC2794">
              <w:rPr>
                <w:color w:val="00B050"/>
                <w:sz w:val="20"/>
                <w:lang w:eastAsia="zh-CN"/>
              </w:rPr>
              <w:t xml:space="preserve"> envelop</w:t>
            </w:r>
            <w:r w:rsidRPr="00CC2794">
              <w:rPr>
                <w:rFonts w:hint="eastAsia"/>
                <w:color w:val="00B050"/>
                <w:sz w:val="20"/>
                <w:lang w:eastAsia="zh-CN"/>
              </w:rPr>
              <w:t xml:space="preserve"> </w:t>
            </w:r>
            <w:r w:rsidRPr="00CC2794">
              <w:rPr>
                <w:color w:val="00B050"/>
                <w:sz w:val="20"/>
                <w:lang w:eastAsia="zh-CN"/>
              </w:rPr>
              <w:t>detection</w:t>
            </w:r>
          </w:p>
        </w:tc>
        <w:tc>
          <w:tcPr>
            <w:tcW w:w="2897" w:type="dxa"/>
          </w:tcPr>
          <w:p w14:paraId="578FD18E" w14:textId="49B47E7E" w:rsidR="00CC2794" w:rsidRPr="00623B9C" w:rsidRDefault="00CC2794" w:rsidP="00623B9C">
            <w:pPr>
              <w:jc w:val="left"/>
              <w:rPr>
                <w:sz w:val="20"/>
                <w:lang w:eastAsia="zh-CN"/>
              </w:rPr>
            </w:pPr>
            <w:r>
              <w:rPr>
                <w:rFonts w:hint="eastAsia"/>
                <w:sz w:val="20"/>
                <w:lang w:eastAsia="zh-CN"/>
              </w:rPr>
              <w:t xml:space="preserve">Combining before </w:t>
            </w:r>
            <w:r>
              <w:rPr>
                <w:sz w:val="20"/>
                <w:lang w:eastAsia="zh-CN"/>
              </w:rPr>
              <w:t>envelop</w:t>
            </w:r>
            <w:r>
              <w:rPr>
                <w:rFonts w:hint="eastAsia"/>
                <w:sz w:val="20"/>
                <w:lang w:eastAsia="zh-CN"/>
              </w:rPr>
              <w:t xml:space="preserve"> detection </w:t>
            </w:r>
            <w:r>
              <w:rPr>
                <w:sz w:val="20"/>
                <w:lang w:eastAsia="zh-CN"/>
              </w:rPr>
              <w:t>can be applied if time domain repetition is enabled</w:t>
            </w:r>
          </w:p>
        </w:tc>
        <w:tc>
          <w:tcPr>
            <w:tcW w:w="2477" w:type="dxa"/>
          </w:tcPr>
          <w:p w14:paraId="7DC31ACF" w14:textId="5290C324" w:rsidR="00CC2794" w:rsidRDefault="00CC2794" w:rsidP="00623B9C">
            <w:pPr>
              <w:jc w:val="left"/>
              <w:rPr>
                <w:sz w:val="20"/>
                <w:lang w:eastAsia="zh-CN"/>
              </w:rPr>
            </w:pPr>
            <w:r>
              <w:rPr>
                <w:rFonts w:hint="eastAsia"/>
                <w:sz w:val="20"/>
                <w:lang w:eastAsia="zh-CN"/>
              </w:rPr>
              <w:t>Yes (up to UE implementation)</w:t>
            </w:r>
          </w:p>
        </w:tc>
      </w:tr>
      <w:tr w:rsidR="00CC2794" w:rsidRPr="00623B9C" w14:paraId="42D32E01" w14:textId="40E88411" w:rsidTr="00CC2794">
        <w:tc>
          <w:tcPr>
            <w:tcW w:w="1037" w:type="dxa"/>
            <w:vMerge/>
          </w:tcPr>
          <w:p w14:paraId="64AC913E" w14:textId="77777777" w:rsidR="00CC2794" w:rsidRPr="00623B9C" w:rsidRDefault="00CC2794" w:rsidP="00852087">
            <w:pPr>
              <w:jc w:val="left"/>
              <w:rPr>
                <w:sz w:val="20"/>
                <w:lang w:eastAsia="zh-CN"/>
              </w:rPr>
            </w:pPr>
          </w:p>
        </w:tc>
        <w:tc>
          <w:tcPr>
            <w:tcW w:w="2896" w:type="dxa"/>
          </w:tcPr>
          <w:p w14:paraId="4B4CD14A" w14:textId="6D3EE972" w:rsidR="00CC2794" w:rsidRPr="00623B9C" w:rsidRDefault="00CC2794" w:rsidP="00852087">
            <w:pPr>
              <w:jc w:val="left"/>
              <w:rPr>
                <w:sz w:val="20"/>
                <w:lang w:eastAsia="zh-CN"/>
              </w:rPr>
            </w:pPr>
            <w:r w:rsidRPr="00623B9C">
              <w:rPr>
                <w:sz w:val="20"/>
                <w:lang w:eastAsia="zh-CN"/>
              </w:rPr>
              <w:t>Time-domain interleaving</w:t>
            </w:r>
          </w:p>
        </w:tc>
        <w:tc>
          <w:tcPr>
            <w:tcW w:w="2897" w:type="dxa"/>
          </w:tcPr>
          <w:p w14:paraId="5D05CE96" w14:textId="591553CC" w:rsidR="00CC2794" w:rsidRPr="00623B9C" w:rsidRDefault="00CC2794" w:rsidP="00852087">
            <w:pPr>
              <w:jc w:val="left"/>
              <w:rPr>
                <w:sz w:val="20"/>
                <w:lang w:eastAsia="zh-CN"/>
              </w:rPr>
            </w:pPr>
            <w:r>
              <w:rPr>
                <w:rFonts w:hint="eastAsia"/>
                <w:sz w:val="20"/>
                <w:lang w:eastAsia="zh-CN"/>
              </w:rPr>
              <w:t>May be not necessary</w:t>
            </w:r>
            <w:r>
              <w:rPr>
                <w:sz w:val="20"/>
                <w:lang w:eastAsia="zh-CN"/>
              </w:rPr>
              <w:t>, since time domain repetition may be good enough</w:t>
            </w:r>
          </w:p>
        </w:tc>
        <w:tc>
          <w:tcPr>
            <w:tcW w:w="2477" w:type="dxa"/>
          </w:tcPr>
          <w:p w14:paraId="331F463C" w14:textId="77777777" w:rsidR="00CC2794" w:rsidRDefault="00CC2794" w:rsidP="00852087">
            <w:pPr>
              <w:jc w:val="left"/>
              <w:rPr>
                <w:sz w:val="20"/>
                <w:lang w:eastAsia="zh-CN"/>
              </w:rPr>
            </w:pPr>
          </w:p>
        </w:tc>
      </w:tr>
      <w:tr w:rsidR="00CC2794" w:rsidRPr="00623B9C" w14:paraId="56AB4A2C" w14:textId="51D63F44" w:rsidTr="00CC2794">
        <w:tc>
          <w:tcPr>
            <w:tcW w:w="3933" w:type="dxa"/>
            <w:gridSpan w:val="2"/>
          </w:tcPr>
          <w:p w14:paraId="0DC6CF42" w14:textId="64CB07F4" w:rsidR="00CC2794" w:rsidRPr="00CC2794" w:rsidRDefault="00CC2794" w:rsidP="00852087">
            <w:pPr>
              <w:jc w:val="left"/>
              <w:rPr>
                <w:sz w:val="20"/>
                <w:lang w:eastAsia="zh-CN"/>
              </w:rPr>
            </w:pPr>
            <w:r w:rsidRPr="00CC2794">
              <w:rPr>
                <w:sz w:val="20"/>
              </w:rPr>
              <w:t>Non-contiguous transmission in the frequency domain</w:t>
            </w:r>
          </w:p>
        </w:tc>
        <w:tc>
          <w:tcPr>
            <w:tcW w:w="2897" w:type="dxa"/>
          </w:tcPr>
          <w:p w14:paraId="1F09D133" w14:textId="76F9360C" w:rsidR="00CC2794" w:rsidRPr="00623B9C" w:rsidRDefault="00CC2794" w:rsidP="00CC2794">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2345FAE2" w14:textId="77777777" w:rsidR="00CC2794" w:rsidRDefault="00CC2794" w:rsidP="00CC2794">
            <w:pPr>
              <w:jc w:val="left"/>
              <w:rPr>
                <w:sz w:val="20"/>
                <w:lang w:eastAsia="zh-CN"/>
              </w:rPr>
            </w:pPr>
          </w:p>
        </w:tc>
      </w:tr>
      <w:tr w:rsidR="00CC2794" w:rsidRPr="00623B9C" w14:paraId="4CE517F9" w14:textId="4EB66826" w:rsidTr="00CC2794">
        <w:tc>
          <w:tcPr>
            <w:tcW w:w="3933" w:type="dxa"/>
            <w:gridSpan w:val="2"/>
          </w:tcPr>
          <w:p w14:paraId="0DF9021E" w14:textId="14A0BCEB" w:rsidR="00CC2794" w:rsidRPr="00CC2794" w:rsidRDefault="00CC2794" w:rsidP="00852087">
            <w:pPr>
              <w:jc w:val="left"/>
              <w:rPr>
                <w:sz w:val="20"/>
                <w:lang w:eastAsia="zh-CN"/>
              </w:rPr>
            </w:pPr>
            <w:r w:rsidRPr="00CC2794">
              <w:rPr>
                <w:sz w:val="20"/>
              </w:rPr>
              <w:t>Frequency domain repetition</w:t>
            </w:r>
          </w:p>
        </w:tc>
        <w:tc>
          <w:tcPr>
            <w:tcW w:w="2897" w:type="dxa"/>
          </w:tcPr>
          <w:p w14:paraId="24D2FA9D" w14:textId="6305DAB5" w:rsidR="00CC2794" w:rsidRPr="00623B9C" w:rsidRDefault="00CC2794" w:rsidP="00852087">
            <w:pPr>
              <w:jc w:val="left"/>
              <w:rPr>
                <w:sz w:val="20"/>
                <w:lang w:eastAsia="zh-CN"/>
              </w:rPr>
            </w:pPr>
            <w:r>
              <w:rPr>
                <w:rFonts w:hint="eastAsia"/>
                <w:sz w:val="20"/>
                <w:lang w:eastAsia="zh-CN"/>
              </w:rPr>
              <w:t xml:space="preserve">May be not necessary, since </w:t>
            </w:r>
            <w:r>
              <w:rPr>
                <w:sz w:val="20"/>
                <w:lang w:eastAsia="zh-CN"/>
              </w:rPr>
              <w:t>bandwidth of LP-WUS can be adjusted as large as possible (within 5MHz)</w:t>
            </w:r>
          </w:p>
        </w:tc>
        <w:tc>
          <w:tcPr>
            <w:tcW w:w="2477" w:type="dxa"/>
          </w:tcPr>
          <w:p w14:paraId="46C64E8C" w14:textId="77777777" w:rsidR="00CC2794" w:rsidRDefault="00CC2794" w:rsidP="00852087">
            <w:pPr>
              <w:jc w:val="left"/>
              <w:rPr>
                <w:sz w:val="20"/>
                <w:lang w:eastAsia="zh-CN"/>
              </w:rPr>
            </w:pPr>
          </w:p>
        </w:tc>
      </w:tr>
      <w:tr w:rsidR="00CC2794" w:rsidRPr="00623B9C" w14:paraId="5DF1AA6C" w14:textId="40C03B68" w:rsidTr="00CC2794">
        <w:tc>
          <w:tcPr>
            <w:tcW w:w="3933" w:type="dxa"/>
            <w:gridSpan w:val="2"/>
          </w:tcPr>
          <w:p w14:paraId="4DB6C58A" w14:textId="4FC7A443" w:rsidR="00CC2794" w:rsidRPr="00CC2794" w:rsidRDefault="00CC2794" w:rsidP="00852087">
            <w:pPr>
              <w:jc w:val="left"/>
              <w:rPr>
                <w:sz w:val="20"/>
              </w:rPr>
            </w:pPr>
            <w:r w:rsidRPr="00CC2794">
              <w:rPr>
                <w:sz w:val="20"/>
              </w:rPr>
              <w:t>Frequency-hopping</w:t>
            </w:r>
          </w:p>
        </w:tc>
        <w:tc>
          <w:tcPr>
            <w:tcW w:w="2897" w:type="dxa"/>
          </w:tcPr>
          <w:p w14:paraId="77C50F87" w14:textId="3E094867" w:rsidR="00CC2794" w:rsidRPr="00623B9C" w:rsidRDefault="00CC2794" w:rsidP="00852087">
            <w:pPr>
              <w:jc w:val="left"/>
              <w:rPr>
                <w:sz w:val="20"/>
                <w:lang w:eastAsia="zh-CN"/>
              </w:rPr>
            </w:pPr>
            <w:r>
              <w:rPr>
                <w:rFonts w:hint="eastAsia"/>
                <w:sz w:val="20"/>
                <w:lang w:eastAsia="zh-CN"/>
              </w:rPr>
              <w:t xml:space="preserve">May be not necessary, </w:t>
            </w:r>
            <w:r>
              <w:rPr>
                <w:sz w:val="20"/>
                <w:lang w:eastAsia="zh-CN"/>
              </w:rPr>
              <w:t>since bandwidth of LP-WUS can be up to 5MHz which can provide frequency diversity gain</w:t>
            </w:r>
          </w:p>
        </w:tc>
        <w:tc>
          <w:tcPr>
            <w:tcW w:w="2477" w:type="dxa"/>
          </w:tcPr>
          <w:p w14:paraId="29B3E9DC" w14:textId="77777777" w:rsidR="00CC2794" w:rsidRDefault="00CC2794" w:rsidP="00852087">
            <w:pPr>
              <w:jc w:val="left"/>
              <w:rPr>
                <w:sz w:val="20"/>
                <w:lang w:eastAsia="zh-CN"/>
              </w:rPr>
            </w:pPr>
          </w:p>
        </w:tc>
      </w:tr>
      <w:tr w:rsidR="00CC2794" w:rsidRPr="00623B9C" w14:paraId="53833519" w14:textId="761F7808" w:rsidTr="00CC2794">
        <w:tc>
          <w:tcPr>
            <w:tcW w:w="3933" w:type="dxa"/>
            <w:gridSpan w:val="2"/>
          </w:tcPr>
          <w:p w14:paraId="65BFE07D" w14:textId="11D4A3AA" w:rsidR="00CC2794" w:rsidRPr="00CC2794" w:rsidRDefault="00CC2794" w:rsidP="00852087">
            <w:pPr>
              <w:jc w:val="left"/>
              <w:rPr>
                <w:sz w:val="20"/>
              </w:rPr>
            </w:pPr>
            <w:r w:rsidRPr="00CC2794">
              <w:rPr>
                <w:color w:val="00B050"/>
                <w:sz w:val="20"/>
              </w:rPr>
              <w:t>Power-boosting</w:t>
            </w:r>
          </w:p>
        </w:tc>
        <w:tc>
          <w:tcPr>
            <w:tcW w:w="2897" w:type="dxa"/>
          </w:tcPr>
          <w:p w14:paraId="0D140151" w14:textId="2B8C3F7A"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in Manchester coding for OOK-4, since t</w:t>
            </w:r>
            <w:r w:rsidR="002E0C78">
              <w:rPr>
                <w:sz w:val="20"/>
                <w:lang w:eastAsia="zh-CN"/>
              </w:rPr>
              <w:t>here are small number of OOK symbol “ON” but large number of OOK symbol “OFF</w:t>
            </w:r>
            <w:r>
              <w:rPr>
                <w:sz w:val="20"/>
                <w:lang w:eastAsia="zh-CN"/>
              </w:rPr>
              <w:t>”</w:t>
            </w:r>
          </w:p>
        </w:tc>
        <w:tc>
          <w:tcPr>
            <w:tcW w:w="2477" w:type="dxa"/>
          </w:tcPr>
          <w:p w14:paraId="304CC650" w14:textId="5673CC3E" w:rsidR="00CC2794" w:rsidRDefault="00CC2794" w:rsidP="00852087">
            <w:pPr>
              <w:jc w:val="left"/>
              <w:rPr>
                <w:sz w:val="20"/>
                <w:lang w:eastAsia="zh-CN"/>
              </w:rPr>
            </w:pPr>
            <w:r>
              <w:rPr>
                <w:rFonts w:hint="eastAsia"/>
                <w:sz w:val="20"/>
                <w:lang w:eastAsia="zh-CN"/>
              </w:rPr>
              <w:t>No</w:t>
            </w:r>
          </w:p>
        </w:tc>
      </w:tr>
      <w:tr w:rsidR="00CC2794" w:rsidRPr="00623B9C" w14:paraId="6A9D3E40" w14:textId="0C60CB33" w:rsidTr="00CC2794">
        <w:tc>
          <w:tcPr>
            <w:tcW w:w="3933" w:type="dxa"/>
            <w:gridSpan w:val="2"/>
          </w:tcPr>
          <w:p w14:paraId="4873BA6E" w14:textId="79C40E4B" w:rsidR="00CC2794" w:rsidRPr="00CC2794" w:rsidRDefault="00CC2794" w:rsidP="00852087">
            <w:pPr>
              <w:jc w:val="left"/>
              <w:rPr>
                <w:sz w:val="20"/>
              </w:rPr>
            </w:pPr>
            <w:r w:rsidRPr="00CC2794">
              <w:rPr>
                <w:color w:val="00B050"/>
                <w:sz w:val="20"/>
              </w:rPr>
              <w:t>Transmit diversity</w:t>
            </w:r>
          </w:p>
        </w:tc>
        <w:tc>
          <w:tcPr>
            <w:tcW w:w="2897" w:type="dxa"/>
          </w:tcPr>
          <w:p w14:paraId="1AC3F511" w14:textId="479EE391" w:rsidR="00CC2794" w:rsidRPr="00623B9C" w:rsidRDefault="00CC2794" w:rsidP="00852087">
            <w:pPr>
              <w:jc w:val="left"/>
              <w:rPr>
                <w:sz w:val="20"/>
                <w:lang w:eastAsia="zh-CN"/>
              </w:rPr>
            </w:pPr>
            <w:r>
              <w:rPr>
                <w:sz w:val="20"/>
                <w:lang w:eastAsia="zh-CN"/>
              </w:rPr>
              <w:t>I</w:t>
            </w:r>
            <w:r>
              <w:rPr>
                <w:rFonts w:hint="eastAsia"/>
                <w:sz w:val="20"/>
                <w:lang w:eastAsia="zh-CN"/>
              </w:rPr>
              <w:t xml:space="preserve">t </w:t>
            </w:r>
            <w:r>
              <w:rPr>
                <w:sz w:val="20"/>
                <w:lang w:eastAsia="zh-CN"/>
              </w:rPr>
              <w:t>can be done by beam sweeping at gNB, which is used for broadcast channel as default</w:t>
            </w:r>
          </w:p>
        </w:tc>
        <w:tc>
          <w:tcPr>
            <w:tcW w:w="2477" w:type="dxa"/>
          </w:tcPr>
          <w:p w14:paraId="786018B9" w14:textId="4CF3EDBE" w:rsidR="00CC2794" w:rsidRDefault="00CC2794" w:rsidP="00852087">
            <w:pPr>
              <w:jc w:val="left"/>
              <w:rPr>
                <w:sz w:val="20"/>
                <w:lang w:eastAsia="zh-CN"/>
              </w:rPr>
            </w:pPr>
            <w:r>
              <w:rPr>
                <w:rFonts w:hint="eastAsia"/>
                <w:sz w:val="20"/>
                <w:lang w:eastAsia="zh-CN"/>
              </w:rPr>
              <w:t>No</w:t>
            </w:r>
          </w:p>
        </w:tc>
      </w:tr>
    </w:tbl>
    <w:p w14:paraId="10E8E3A2" w14:textId="3A88C0CC" w:rsidR="00A52776" w:rsidRDefault="00CC2794" w:rsidP="00852087">
      <w:pPr>
        <w:jc w:val="left"/>
        <w:rPr>
          <w:lang w:eastAsia="zh-CN"/>
        </w:rPr>
      </w:pPr>
      <w:r>
        <w:rPr>
          <w:lang w:eastAsia="zh-CN"/>
        </w:rPr>
        <w:t>I</w:t>
      </w:r>
      <w:r>
        <w:rPr>
          <w:rFonts w:hint="eastAsia"/>
          <w:lang w:eastAsia="zh-CN"/>
        </w:rPr>
        <w:t xml:space="preserve">t </w:t>
      </w:r>
      <w:r>
        <w:rPr>
          <w:lang w:eastAsia="zh-CN"/>
        </w:rPr>
        <w:t xml:space="preserve">can be observed that with Manchester coding, </w:t>
      </w:r>
      <w:r w:rsidR="00A52776">
        <w:rPr>
          <w:lang w:eastAsia="zh-CN"/>
        </w:rPr>
        <w:t>some enhancements, e.g. “</w:t>
      </w:r>
      <w:r w:rsidR="00A52776" w:rsidRPr="00A52776">
        <w:rPr>
          <w:rFonts w:hint="eastAsia"/>
          <w:lang w:eastAsia="zh-CN"/>
        </w:rPr>
        <w:t>FEC</w:t>
      </w:r>
      <w:r w:rsidR="00A52776" w:rsidRPr="00A52776">
        <w:rPr>
          <w:lang w:eastAsia="zh-CN"/>
        </w:rPr>
        <w:t>”, “S</w:t>
      </w:r>
      <w:r w:rsidR="00A52776" w:rsidRPr="00A52776">
        <w:rPr>
          <w:rFonts w:hint="eastAsia"/>
          <w:lang w:eastAsia="zh-CN"/>
        </w:rPr>
        <w:t xml:space="preserve">preading </w:t>
      </w:r>
      <w:r w:rsidR="00A52776" w:rsidRPr="00A52776">
        <w:rPr>
          <w:lang w:eastAsia="zh-CN"/>
        </w:rPr>
        <w:t>code in time domain” and “Power boosting”</w:t>
      </w:r>
      <w:r w:rsidR="00A52776">
        <w:rPr>
          <w:lang w:eastAsia="zh-CN"/>
        </w:rPr>
        <w:t>,</w:t>
      </w:r>
      <w:r w:rsidR="00A52776" w:rsidRPr="00A52776">
        <w:rPr>
          <w:lang w:eastAsia="zh-CN"/>
        </w:rPr>
        <w:t xml:space="preserve"> </w:t>
      </w:r>
      <w:r w:rsidR="00A777D3">
        <w:rPr>
          <w:lang w:eastAsia="zh-CN"/>
        </w:rPr>
        <w:t>are already realized</w:t>
      </w:r>
      <w:r w:rsidR="00A52776" w:rsidRPr="00A52776">
        <w:rPr>
          <w:lang w:eastAsia="zh-CN"/>
        </w:rPr>
        <w:t>.</w:t>
      </w:r>
    </w:p>
    <w:p w14:paraId="0B2ED17F" w14:textId="422458ED" w:rsidR="00A52776" w:rsidRPr="00A52776" w:rsidRDefault="00A52776" w:rsidP="00852087">
      <w:pPr>
        <w:jc w:val="left"/>
        <w:rPr>
          <w:b/>
          <w:i/>
          <w:lang w:eastAsia="zh-CN"/>
        </w:rPr>
      </w:pPr>
      <w:r w:rsidRPr="00A52776">
        <w:rPr>
          <w:b/>
          <w:i/>
          <w:lang w:eastAsia="zh-CN"/>
        </w:rPr>
        <w:t xml:space="preserve">Observation </w:t>
      </w:r>
      <w:r w:rsidR="004F4673">
        <w:rPr>
          <w:b/>
          <w:i/>
          <w:lang w:eastAsia="zh-CN"/>
        </w:rPr>
        <w:t>6</w:t>
      </w:r>
      <w:r w:rsidRPr="00A52776">
        <w:rPr>
          <w:b/>
          <w:i/>
          <w:lang w:eastAsia="zh-CN"/>
        </w:rPr>
        <w:t>: With Manchester coding, some enhancements, e.g. “</w:t>
      </w:r>
      <w:r w:rsidRPr="00A52776">
        <w:rPr>
          <w:rFonts w:hint="eastAsia"/>
          <w:b/>
          <w:i/>
          <w:lang w:eastAsia="zh-CN"/>
        </w:rPr>
        <w:t>FEC</w:t>
      </w:r>
      <w:r w:rsidRPr="00A52776">
        <w:rPr>
          <w:b/>
          <w:i/>
          <w:lang w:eastAsia="zh-CN"/>
        </w:rPr>
        <w:t>”, “S</w:t>
      </w:r>
      <w:r w:rsidRPr="00A52776">
        <w:rPr>
          <w:rFonts w:hint="eastAsia"/>
          <w:b/>
          <w:i/>
          <w:lang w:eastAsia="zh-CN"/>
        </w:rPr>
        <w:t xml:space="preserve">preading </w:t>
      </w:r>
      <w:r w:rsidRPr="00A52776">
        <w:rPr>
          <w:b/>
          <w:i/>
          <w:lang w:eastAsia="zh-CN"/>
        </w:rPr>
        <w:t xml:space="preserve">code in time domain” and “Power boosting”, </w:t>
      </w:r>
      <w:r w:rsidR="00A777D3">
        <w:rPr>
          <w:b/>
          <w:i/>
          <w:lang w:eastAsia="zh-CN"/>
        </w:rPr>
        <w:t>are already realized</w:t>
      </w:r>
      <w:r w:rsidRPr="00A52776">
        <w:rPr>
          <w:b/>
          <w:i/>
          <w:lang w:eastAsia="zh-CN"/>
        </w:rPr>
        <w:t>.</w:t>
      </w:r>
    </w:p>
    <w:p w14:paraId="792CC6BA" w14:textId="76C2F009" w:rsidR="00A52776" w:rsidRDefault="00A52776" w:rsidP="00852087">
      <w:pPr>
        <w:jc w:val="left"/>
        <w:rPr>
          <w:lang w:eastAsia="zh-CN"/>
        </w:rPr>
      </w:pPr>
    </w:p>
    <w:p w14:paraId="7139378B" w14:textId="68900D46" w:rsidR="00F63C27" w:rsidRDefault="00327D59" w:rsidP="00F63C27">
      <w:pPr>
        <w:pStyle w:val="Heading2"/>
        <w:numPr>
          <w:ilvl w:val="1"/>
          <w:numId w:val="5"/>
        </w:numPr>
        <w:ind w:left="576"/>
      </w:pPr>
      <w:r>
        <w:t>Comparing two types of LR</w:t>
      </w:r>
    </w:p>
    <w:p w14:paraId="110F0325" w14:textId="591BF67A" w:rsidR="00327D59" w:rsidRDefault="00327D59" w:rsidP="00852087">
      <w:pPr>
        <w:jc w:val="left"/>
        <w:rPr>
          <w:lang w:eastAsia="zh-CN"/>
        </w:rPr>
      </w:pPr>
      <w:r>
        <w:rPr>
          <w:rFonts w:hint="eastAsia"/>
          <w:lang w:eastAsia="zh-CN"/>
        </w:rPr>
        <w:t>As mentioned above, there could be two types of LR, i.e. LR</w:t>
      </w:r>
      <w:r w:rsidRPr="00F21E25">
        <w:rPr>
          <w:lang w:eastAsia="zh-CN"/>
        </w:rPr>
        <w:t xml:space="preserve"> </w:t>
      </w:r>
      <w:r>
        <w:rPr>
          <w:lang w:eastAsia="zh-CN"/>
        </w:rPr>
        <w:t>with capability of OFDM sequence detection and LR without capability of OFDM sequence detection. These two types of LR may cause different coverage performance.</w:t>
      </w:r>
    </w:p>
    <w:p w14:paraId="2F7F7BB0" w14:textId="795A1CC7" w:rsidR="00F63C27" w:rsidRDefault="00F21E25" w:rsidP="00852087">
      <w:pPr>
        <w:jc w:val="left"/>
        <w:rPr>
          <w:lang w:eastAsia="zh-CN"/>
        </w:rPr>
      </w:pPr>
      <w:r>
        <w:rPr>
          <w:rFonts w:hint="eastAsia"/>
          <w:lang w:eastAsia="zh-CN"/>
        </w:rPr>
        <w:t>For LR</w:t>
      </w:r>
      <w:r w:rsidRPr="00F21E25">
        <w:rPr>
          <w:lang w:eastAsia="zh-CN"/>
        </w:rPr>
        <w:t xml:space="preserve"> </w:t>
      </w:r>
      <w:r>
        <w:rPr>
          <w:lang w:eastAsia="zh-CN"/>
        </w:rPr>
        <w:t xml:space="preserve">with capability of OFDM sequence detection, coherent detection for OFDM sequence is applied. The sampling rate is </w:t>
      </w:r>
      <w:r w:rsidR="0047472E">
        <w:rPr>
          <w:lang w:eastAsia="zh-CN"/>
        </w:rPr>
        <w:t xml:space="preserve">a little above </w:t>
      </w:r>
      <w:r>
        <w:rPr>
          <w:lang w:eastAsia="zh-CN"/>
        </w:rPr>
        <w:t>bandwidth of LP-WUS</w:t>
      </w:r>
      <w:r w:rsidR="0047472E">
        <w:rPr>
          <w:lang w:eastAsia="zh-CN"/>
        </w:rPr>
        <w:t>, i.e. one complex-number sample per virtual subcarrier in FFT. For example</w:t>
      </w:r>
      <w:r>
        <w:rPr>
          <w:lang w:eastAsia="zh-CN"/>
        </w:rPr>
        <w:t>, 7.68</w:t>
      </w:r>
      <w:r w:rsidR="0047472E">
        <w:rPr>
          <w:lang w:eastAsia="zh-CN"/>
        </w:rPr>
        <w:t>Msps sampling rate is used for 5MHz LP-WUS bandwidth (FFT size is 512 for 15kHz SCS).</w:t>
      </w:r>
    </w:p>
    <w:p w14:paraId="12D8024B" w14:textId="3E2D56FF" w:rsidR="0047472E" w:rsidRPr="007C144D" w:rsidRDefault="0047472E" w:rsidP="00852087">
      <w:pPr>
        <w:jc w:val="left"/>
        <w:rPr>
          <w:lang w:eastAsia="zh-CN"/>
        </w:rPr>
      </w:pPr>
      <w:r>
        <w:rPr>
          <w:lang w:eastAsia="zh-CN"/>
        </w:rPr>
        <w:t xml:space="preserve">For LR without capability of OFDM sequence detection, for envelop detection, in theory, one sample per OOK </w:t>
      </w:r>
      <w:r w:rsidR="002E0C78">
        <w:rPr>
          <w:lang w:eastAsia="zh-CN"/>
        </w:rPr>
        <w:t xml:space="preserve">symbol </w:t>
      </w:r>
      <w:r>
        <w:rPr>
          <w:lang w:eastAsia="zh-CN"/>
        </w:rPr>
        <w:t xml:space="preserve">is enough. </w:t>
      </w:r>
      <w:r w:rsidR="00FB3148">
        <w:rPr>
          <w:lang w:eastAsia="zh-CN"/>
        </w:rPr>
        <w:t>It means that</w:t>
      </w:r>
      <w:r w:rsidR="007C144D">
        <w:rPr>
          <w:lang w:eastAsia="zh-CN"/>
        </w:rPr>
        <w:t xml:space="preserve"> analog signal strength should be integrated before ADC</w:t>
      </w:r>
      <w:r w:rsidR="00FB3148">
        <w:rPr>
          <w:lang w:eastAsia="zh-CN"/>
        </w:rPr>
        <w:t xml:space="preserve">. </w:t>
      </w:r>
      <w:r>
        <w:rPr>
          <w:lang w:eastAsia="zh-CN"/>
        </w:rPr>
        <w:t xml:space="preserve">However, this will cause performance degradation due to </w:t>
      </w:r>
      <w:r w:rsidR="007C144D">
        <w:rPr>
          <w:lang w:eastAsia="zh-CN"/>
        </w:rPr>
        <w:t>lack of digital signal processing gain</w:t>
      </w:r>
      <w:r>
        <w:rPr>
          <w:lang w:eastAsia="zh-CN"/>
        </w:rPr>
        <w:t xml:space="preserve">. </w:t>
      </w:r>
      <w:r w:rsidR="007C144D">
        <w:rPr>
          <w:lang w:eastAsia="zh-CN"/>
        </w:rPr>
        <w:t>Therefore, we think for LR without capability of OFDM sequence detection, the sampling rate similar to that of LR with capability of OFDM sequence detection can be assumed, e.g. the sampling rate is a little above bandwidth of LP-WUS.</w:t>
      </w:r>
    </w:p>
    <w:p w14:paraId="752395DD" w14:textId="7219EF78" w:rsidR="00F63C27" w:rsidRPr="00A50DB8" w:rsidRDefault="00A50DB8" w:rsidP="00852087">
      <w:pPr>
        <w:jc w:val="left"/>
        <w:rPr>
          <w:b/>
          <w:i/>
          <w:lang w:eastAsia="zh-CN"/>
        </w:rPr>
      </w:pPr>
      <w:r w:rsidRPr="00A50DB8">
        <w:rPr>
          <w:rFonts w:hint="eastAsia"/>
          <w:b/>
          <w:i/>
          <w:lang w:eastAsia="zh-CN"/>
        </w:rPr>
        <w:t xml:space="preserve">Proposal </w:t>
      </w:r>
      <w:r w:rsidR="0054362A">
        <w:rPr>
          <w:b/>
          <w:i/>
          <w:lang w:eastAsia="zh-CN"/>
        </w:rPr>
        <w:t>1</w:t>
      </w:r>
      <w:r w:rsidR="009124EF">
        <w:rPr>
          <w:b/>
          <w:i/>
          <w:lang w:eastAsia="zh-CN"/>
        </w:rPr>
        <w:t>9</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127E7D73" w14:textId="77777777" w:rsidR="003D4616" w:rsidRPr="003D4616" w:rsidRDefault="003D4616" w:rsidP="00852087">
      <w:pPr>
        <w:jc w:val="left"/>
        <w:rPr>
          <w:lang w:eastAsia="zh-CN"/>
        </w:rPr>
      </w:pPr>
    </w:p>
    <w:p w14:paraId="31658BD8" w14:textId="3CF874DD" w:rsidR="003D4616" w:rsidRDefault="003D4616" w:rsidP="003D4616">
      <w:pPr>
        <w:pStyle w:val="Heading1"/>
      </w:pPr>
      <w:r>
        <w:rPr>
          <w:lang w:eastAsia="zh-CN"/>
        </w:rPr>
        <w:lastRenderedPageBreak/>
        <w:t>Overhead</w:t>
      </w:r>
    </w:p>
    <w:p w14:paraId="69283345" w14:textId="77777777" w:rsidR="003D4616" w:rsidRDefault="003D4616" w:rsidP="00852087">
      <w:pPr>
        <w:jc w:val="left"/>
        <w:rPr>
          <w:lang w:eastAsia="zh-CN"/>
        </w:rPr>
      </w:pPr>
    </w:p>
    <w:p w14:paraId="246383C7" w14:textId="36D947B3" w:rsidR="003D4616" w:rsidRDefault="003D4616" w:rsidP="003D4616">
      <w:pPr>
        <w:pStyle w:val="Heading2"/>
        <w:numPr>
          <w:ilvl w:val="1"/>
          <w:numId w:val="5"/>
        </w:numPr>
        <w:ind w:left="576"/>
      </w:pPr>
      <w:r>
        <w:t>Tradeoff between overhead and coverage</w:t>
      </w:r>
    </w:p>
    <w:p w14:paraId="53C056A5" w14:textId="1E8B1E93" w:rsidR="003D4616" w:rsidRDefault="003D4616" w:rsidP="003D4616">
      <w:pPr>
        <w:jc w:val="left"/>
        <w:rPr>
          <w:lang w:eastAsia="zh-CN"/>
        </w:rPr>
      </w:pPr>
      <w:r>
        <w:rPr>
          <w:lang w:eastAsia="zh-CN"/>
        </w:rPr>
        <w:t xml:space="preserve">There is also tradeoff between resource </w:t>
      </w:r>
      <w:r>
        <w:rPr>
          <w:rFonts w:hint="eastAsia"/>
          <w:lang w:eastAsia="zh-CN"/>
        </w:rPr>
        <w:t xml:space="preserve">overhead </w:t>
      </w:r>
      <w:r>
        <w:rPr>
          <w:lang w:eastAsia="zh-CN"/>
        </w:rPr>
        <w:t>and coverage. If information quantity is constant, larger overhead means smaller coverage. Likely, we should jointly consider determination of overhead target and determination of coverage target.</w:t>
      </w:r>
    </w:p>
    <w:p w14:paraId="14C8ED5B" w14:textId="1571D8F4" w:rsidR="003D4616" w:rsidRPr="00FB3148" w:rsidRDefault="003D4616" w:rsidP="003D4616">
      <w:pPr>
        <w:jc w:val="left"/>
        <w:rPr>
          <w:b/>
          <w:i/>
          <w:lang w:eastAsia="zh-CN"/>
        </w:rPr>
      </w:pPr>
      <w:r w:rsidRPr="00FB3148">
        <w:rPr>
          <w:b/>
          <w:i/>
          <w:lang w:eastAsia="zh-CN"/>
        </w:rPr>
        <w:t xml:space="preserve">Proposal </w:t>
      </w:r>
      <w:r w:rsidR="009124EF">
        <w:rPr>
          <w:b/>
          <w:i/>
          <w:lang w:eastAsia="zh-CN"/>
        </w:rPr>
        <w:t>20</w:t>
      </w:r>
      <w:r w:rsidRPr="00FB3148">
        <w:rPr>
          <w:b/>
          <w:i/>
          <w:lang w:eastAsia="zh-CN"/>
        </w:rPr>
        <w:t xml:space="preserve">: We should jointly consider </w:t>
      </w:r>
      <w:r w:rsidRPr="003D4616">
        <w:rPr>
          <w:b/>
          <w:i/>
          <w:lang w:eastAsia="zh-CN"/>
        </w:rPr>
        <w:t xml:space="preserve">determination </w:t>
      </w:r>
      <w:bookmarkStart w:id="2" w:name="_GoBack"/>
      <w:bookmarkEnd w:id="2"/>
      <w:r w:rsidRPr="003D4616">
        <w:rPr>
          <w:b/>
          <w:i/>
          <w:lang w:eastAsia="zh-CN"/>
        </w:rPr>
        <w:t xml:space="preserve">of overhead target and determination of coverage target </w:t>
      </w:r>
      <w:r>
        <w:rPr>
          <w:b/>
          <w:i/>
          <w:lang w:eastAsia="zh-CN"/>
        </w:rPr>
        <w:t>for LR</w:t>
      </w:r>
      <w:r w:rsidRPr="00FB3148">
        <w:rPr>
          <w:b/>
          <w:i/>
          <w:lang w:eastAsia="zh-CN"/>
        </w:rPr>
        <w:t>.</w:t>
      </w:r>
    </w:p>
    <w:p w14:paraId="61743FE6" w14:textId="2C22EBC5" w:rsidR="00363047" w:rsidRPr="00964DF2" w:rsidRDefault="00363047" w:rsidP="00852087">
      <w:pPr>
        <w:jc w:val="left"/>
        <w:rPr>
          <w:lang w:eastAsia="zh-CN"/>
        </w:rPr>
      </w:pPr>
    </w:p>
    <w:p w14:paraId="68391BAD" w14:textId="77777777" w:rsidR="00363047" w:rsidRDefault="00363047" w:rsidP="00363047">
      <w:pPr>
        <w:pStyle w:val="Heading2"/>
        <w:numPr>
          <w:ilvl w:val="1"/>
          <w:numId w:val="5"/>
        </w:numPr>
        <w:ind w:left="576"/>
      </w:pPr>
      <w:r>
        <w:t>Comparing two types of LR</w:t>
      </w:r>
    </w:p>
    <w:p w14:paraId="1483ED71" w14:textId="77777777" w:rsidR="003068F9" w:rsidRDefault="00363047" w:rsidP="00363047">
      <w:pPr>
        <w:jc w:val="left"/>
        <w:rPr>
          <w:lang w:eastAsia="zh-CN"/>
        </w:rPr>
      </w:pPr>
      <w:r>
        <w:rPr>
          <w:lang w:eastAsia="zh-CN"/>
        </w:rPr>
        <w:t xml:space="preserve">As mentioned above, the two types of LR may have different detection performance. </w:t>
      </w:r>
    </w:p>
    <w:p w14:paraId="31595803" w14:textId="1380FB13" w:rsidR="003068F9" w:rsidRDefault="003068F9" w:rsidP="00363047">
      <w:pPr>
        <w:jc w:val="left"/>
        <w:rPr>
          <w:lang w:eastAsia="zh-CN"/>
        </w:rPr>
      </w:pPr>
      <w:r>
        <w:rPr>
          <w:lang w:eastAsia="zh-CN"/>
        </w:rPr>
        <w:t>If</w:t>
      </w:r>
      <w:r w:rsidRPr="003068F9">
        <w:rPr>
          <w:rFonts w:hint="eastAsia"/>
          <w:lang w:eastAsia="zh-CN"/>
        </w:rPr>
        <w:t xml:space="preserve"> </w:t>
      </w:r>
      <w:r>
        <w:rPr>
          <w:rFonts w:hint="eastAsia"/>
          <w:lang w:eastAsia="zh-CN"/>
        </w:rPr>
        <w:t>SNR target is to be aligned</w:t>
      </w:r>
      <w:r>
        <w:rPr>
          <w:lang w:eastAsia="zh-CN"/>
        </w:rPr>
        <w:t xml:space="preserve"> and is considered as benchmark at gNB side for LP-WUS configuration</w:t>
      </w:r>
      <w:r>
        <w:rPr>
          <w:rFonts w:hint="eastAsia"/>
          <w:lang w:eastAsia="zh-CN"/>
        </w:rPr>
        <w:t>,</w:t>
      </w:r>
      <w:r>
        <w:rPr>
          <w:lang w:eastAsia="zh-CN"/>
        </w:rPr>
        <w:t xml:space="preserve"> resource overhead can be different for different type of LR.</w:t>
      </w:r>
      <w:r w:rsidR="00ED03E3">
        <w:rPr>
          <w:lang w:eastAsia="zh-CN"/>
        </w:rPr>
        <w:t xml:space="preserve"> </w:t>
      </w:r>
      <w:r>
        <w:rPr>
          <w:rFonts w:hint="eastAsia"/>
          <w:lang w:eastAsia="zh-CN"/>
        </w:rPr>
        <w:t xml:space="preserve">Therefore, we can evaluate </w:t>
      </w:r>
      <w:r>
        <w:rPr>
          <w:lang w:eastAsia="zh-CN"/>
        </w:rPr>
        <w:t>resource</w:t>
      </w:r>
      <w:r>
        <w:rPr>
          <w:rFonts w:hint="eastAsia"/>
          <w:lang w:eastAsia="zh-CN"/>
        </w:rPr>
        <w:t xml:space="preserve"> </w:t>
      </w:r>
      <w:r>
        <w:rPr>
          <w:lang w:eastAsia="zh-CN"/>
        </w:rPr>
        <w:t>overhead gap to support the design details for LP-WUS/LP-SS, e.g. whether to support coverage enhancement.</w:t>
      </w:r>
    </w:p>
    <w:p w14:paraId="05A3E4CD" w14:textId="5590AC17" w:rsidR="00363047" w:rsidRPr="003D4616" w:rsidRDefault="00363047" w:rsidP="00363047">
      <w:pPr>
        <w:jc w:val="left"/>
        <w:rPr>
          <w:b/>
          <w:i/>
          <w:lang w:eastAsia="zh-CN"/>
        </w:rPr>
      </w:pPr>
      <w:r w:rsidRPr="003D4616">
        <w:rPr>
          <w:b/>
          <w:i/>
          <w:lang w:eastAsia="zh-CN"/>
        </w:rPr>
        <w:t xml:space="preserve">Proposal </w:t>
      </w:r>
      <w:r w:rsidR="0054362A">
        <w:rPr>
          <w:b/>
          <w:i/>
          <w:lang w:eastAsia="zh-CN"/>
        </w:rPr>
        <w:t>2</w:t>
      </w:r>
      <w:r w:rsidR="009124EF">
        <w:rPr>
          <w:b/>
          <w:i/>
          <w:lang w:eastAsia="zh-CN"/>
        </w:rPr>
        <w:t>1</w:t>
      </w:r>
      <w:r w:rsidRPr="003D4616">
        <w:rPr>
          <w:b/>
          <w:i/>
          <w:lang w:eastAsia="zh-CN"/>
        </w:rPr>
        <w:t xml:space="preserve">: </w:t>
      </w:r>
      <w:r w:rsidR="003068F9">
        <w:rPr>
          <w:b/>
          <w:i/>
          <w:lang w:eastAsia="zh-CN"/>
        </w:rPr>
        <w:t>R</w:t>
      </w:r>
      <w:r w:rsidRPr="00363047">
        <w:rPr>
          <w:b/>
          <w:i/>
          <w:lang w:eastAsia="zh-CN"/>
        </w:rPr>
        <w:t xml:space="preserve">esource overhead </w:t>
      </w:r>
      <w:r w:rsidR="003068F9">
        <w:rPr>
          <w:b/>
          <w:i/>
          <w:lang w:eastAsia="zh-CN"/>
        </w:rPr>
        <w:t xml:space="preserve">gap for two </w:t>
      </w:r>
      <w:r w:rsidRPr="00363047">
        <w:rPr>
          <w:b/>
          <w:i/>
          <w:lang w:eastAsia="zh-CN"/>
        </w:rPr>
        <w:t>type</w:t>
      </w:r>
      <w:r w:rsidR="003068F9">
        <w:rPr>
          <w:b/>
          <w:i/>
          <w:lang w:eastAsia="zh-CN"/>
        </w:rPr>
        <w:t>s</w:t>
      </w:r>
      <w:r w:rsidRPr="00363047">
        <w:rPr>
          <w:b/>
          <w:i/>
          <w:lang w:eastAsia="zh-CN"/>
        </w:rPr>
        <w:t xml:space="preserve"> of LR </w:t>
      </w:r>
      <w:r w:rsidR="003068F9">
        <w:rPr>
          <w:b/>
          <w:i/>
          <w:lang w:eastAsia="zh-CN"/>
        </w:rPr>
        <w:t>can be further evaluated</w:t>
      </w:r>
      <w:r w:rsidRPr="003D4616">
        <w:rPr>
          <w:b/>
          <w:i/>
          <w:lang w:eastAsia="zh-CN"/>
        </w:rPr>
        <w:t>.</w:t>
      </w:r>
    </w:p>
    <w:p w14:paraId="07EC02EB" w14:textId="77777777" w:rsidR="003068F9" w:rsidRPr="00363047" w:rsidRDefault="003068F9" w:rsidP="00852087">
      <w:pPr>
        <w:jc w:val="left"/>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1BEF2156" w14:textId="276362B8" w:rsidR="00964DF2"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P-WUS design</w:t>
      </w:r>
    </w:p>
    <w:p w14:paraId="098F44AB" w14:textId="77777777" w:rsidR="0054362A" w:rsidRPr="0008125A" w:rsidRDefault="0054362A" w:rsidP="0054362A">
      <w:pPr>
        <w:jc w:val="left"/>
        <w:rPr>
          <w:b/>
          <w:i/>
          <w:lang w:eastAsia="zh-CN"/>
        </w:rPr>
      </w:pPr>
      <w:r w:rsidRPr="0008125A">
        <w:rPr>
          <w:b/>
          <w:i/>
          <w:lang w:eastAsia="zh-CN"/>
        </w:rPr>
        <w:t xml:space="preserve">Proposal </w:t>
      </w:r>
      <w:r>
        <w:rPr>
          <w:b/>
          <w:i/>
          <w:lang w:eastAsia="zh-CN"/>
        </w:rPr>
        <w:t>1</w:t>
      </w:r>
      <w:r w:rsidRPr="0008125A">
        <w:rPr>
          <w:b/>
          <w:i/>
          <w:lang w:eastAsia="zh-CN"/>
        </w:rPr>
        <w:t>: M=4 for 30kHz is not supported in R19 LP-WUS.</w:t>
      </w:r>
    </w:p>
    <w:p w14:paraId="7C7056B0" w14:textId="18A82FA0" w:rsidR="004A42A1" w:rsidRPr="00663CFC" w:rsidRDefault="004A42A1" w:rsidP="004A42A1">
      <w:pPr>
        <w:jc w:val="left"/>
        <w:rPr>
          <w:b/>
          <w:i/>
          <w:lang w:eastAsia="zh-CN"/>
        </w:rPr>
      </w:pPr>
      <w:r w:rsidRPr="009D2D72">
        <w:rPr>
          <w:b/>
          <w:i/>
          <w:lang w:eastAsia="zh-CN"/>
        </w:rPr>
        <w:t>Propos</w:t>
      </w:r>
      <w:r w:rsidR="0054362A">
        <w:rPr>
          <w:b/>
          <w:i/>
          <w:lang w:eastAsia="zh-CN"/>
        </w:rPr>
        <w:t>al 2</w:t>
      </w:r>
      <w:r w:rsidRPr="004A42A1">
        <w:rPr>
          <w:b/>
          <w:i/>
          <w:lang w:eastAsia="zh-CN"/>
        </w:rPr>
        <w:t xml:space="preserve">: </w:t>
      </w:r>
      <w:r w:rsidRPr="004A42A1">
        <w:rPr>
          <w:rFonts w:hint="eastAsia"/>
          <w:b/>
          <w:i/>
          <w:lang w:eastAsia="zh-CN"/>
        </w:rPr>
        <w:t>O</w:t>
      </w:r>
      <w:r w:rsidRPr="004A42A1">
        <w:rPr>
          <w:b/>
          <w:i/>
          <w:lang w:eastAsia="zh-CN"/>
        </w:rPr>
        <w:t>OK-1 is ge</w:t>
      </w:r>
      <w:r>
        <w:rPr>
          <w:b/>
          <w:i/>
          <w:lang w:eastAsia="zh-CN"/>
        </w:rPr>
        <w:t xml:space="preserve">nerated in frequency domain as defined in SI captured in TR, i.e. not </w:t>
      </w:r>
      <w:r w:rsidRPr="00663CFC">
        <w:rPr>
          <w:b/>
          <w:i/>
          <w:lang w:eastAsia="zh-CN"/>
        </w:rPr>
        <w:t xml:space="preserve">as a special case OOK-4 with M=1 </w:t>
      </w:r>
      <w:r>
        <w:rPr>
          <w:b/>
          <w:i/>
          <w:lang w:eastAsia="zh-CN"/>
        </w:rPr>
        <w:t>for LP-WUS.</w:t>
      </w:r>
    </w:p>
    <w:p w14:paraId="1DED64AC" w14:textId="03C48484" w:rsidR="004A42A1" w:rsidRPr="001222F7" w:rsidRDefault="004A42A1" w:rsidP="004A42A1">
      <w:pPr>
        <w:jc w:val="left"/>
        <w:rPr>
          <w:b/>
          <w:i/>
          <w:lang w:eastAsia="zh-CN"/>
        </w:rPr>
      </w:pPr>
      <w:r w:rsidRPr="001222F7">
        <w:rPr>
          <w:b/>
          <w:i/>
          <w:lang w:eastAsia="zh-CN"/>
        </w:rPr>
        <w:t xml:space="preserve">Proposal </w:t>
      </w:r>
      <w:r w:rsidR="0054362A">
        <w:rPr>
          <w:b/>
          <w:i/>
          <w:lang w:eastAsia="zh-CN"/>
        </w:rPr>
        <w:t>3</w:t>
      </w:r>
      <w:r w:rsidRPr="001222F7">
        <w:rPr>
          <w:b/>
          <w:i/>
          <w:lang w:eastAsia="zh-CN"/>
        </w:rPr>
        <w:t xml:space="preserve">: </w:t>
      </w:r>
      <w:r>
        <w:rPr>
          <w:b/>
          <w:i/>
          <w:lang w:eastAsia="zh-CN"/>
        </w:rPr>
        <w:t>For OOK-4, s</w:t>
      </w:r>
      <w:r w:rsidRPr="001222F7">
        <w:rPr>
          <w:b/>
          <w:i/>
          <w:lang w:eastAsia="zh-CN"/>
        </w:rPr>
        <w:t>equence for each OOK symbol is generated in time domain and waveform shaping methods at time or frequency domain can be specified.</w:t>
      </w:r>
    </w:p>
    <w:p w14:paraId="38BBC00B" w14:textId="4BFA8284" w:rsidR="004A42A1" w:rsidRPr="00E23DA0" w:rsidRDefault="004A42A1" w:rsidP="004A42A1">
      <w:pPr>
        <w:jc w:val="left"/>
        <w:rPr>
          <w:b/>
          <w:i/>
          <w:lang w:eastAsia="zh-CN"/>
        </w:rPr>
      </w:pPr>
      <w:r w:rsidRPr="00E23DA0">
        <w:rPr>
          <w:b/>
          <w:i/>
          <w:lang w:eastAsia="zh-CN"/>
        </w:rPr>
        <w:t xml:space="preserve">Proposal </w:t>
      </w:r>
      <w:r w:rsidR="0054362A">
        <w:rPr>
          <w:b/>
          <w:i/>
          <w:lang w:eastAsia="zh-CN"/>
        </w:rPr>
        <w:t>4</w:t>
      </w:r>
      <w:r w:rsidRPr="00E23DA0">
        <w:rPr>
          <w:b/>
          <w:i/>
          <w:lang w:eastAsia="zh-CN"/>
        </w:rPr>
        <w:t>: Overlaid OFDM sequence is based on ZC sequence.</w:t>
      </w:r>
    </w:p>
    <w:p w14:paraId="758A168E" w14:textId="6659439F" w:rsidR="004A42A1" w:rsidRPr="00863E1D" w:rsidRDefault="004A42A1" w:rsidP="004A42A1">
      <w:pPr>
        <w:jc w:val="left"/>
        <w:rPr>
          <w:b/>
          <w:i/>
          <w:lang w:eastAsia="zh-CN"/>
        </w:rPr>
      </w:pPr>
      <w:r w:rsidRPr="00863E1D">
        <w:rPr>
          <w:rFonts w:hint="eastAsia"/>
          <w:b/>
          <w:i/>
          <w:lang w:eastAsia="zh-CN"/>
        </w:rPr>
        <w:t xml:space="preserve">Proposal </w:t>
      </w:r>
      <w:r w:rsidR="0054362A">
        <w:rPr>
          <w:b/>
          <w:i/>
          <w:lang w:eastAsia="zh-CN"/>
        </w:rPr>
        <w:t>5</w:t>
      </w:r>
      <w:r w:rsidRPr="00863E1D">
        <w:rPr>
          <w:rFonts w:hint="eastAsia"/>
          <w:b/>
          <w:i/>
          <w:lang w:eastAsia="zh-CN"/>
        </w:rPr>
        <w:t xml:space="preserve">: </w:t>
      </w:r>
      <w:r>
        <w:rPr>
          <w:b/>
          <w:i/>
          <w:lang w:eastAsia="zh-CN"/>
        </w:rPr>
        <w:t>At least f</w:t>
      </w:r>
      <w:r w:rsidRPr="00863E1D">
        <w:rPr>
          <w:rFonts w:hint="eastAsia"/>
          <w:b/>
          <w:i/>
          <w:lang w:eastAsia="zh-CN"/>
        </w:rPr>
        <w:t xml:space="preserve">or OOK-4, </w:t>
      </w:r>
      <w:r>
        <w:rPr>
          <w:b/>
          <w:i/>
          <w:lang w:eastAsia="zh-CN"/>
        </w:rPr>
        <w:t xml:space="preserve">preamble for LP-WUS </w:t>
      </w:r>
      <w:r w:rsidRPr="00863E1D">
        <w:rPr>
          <w:b/>
          <w:i/>
          <w:lang w:eastAsia="zh-CN"/>
        </w:rPr>
        <w:t>can be considered.</w:t>
      </w:r>
    </w:p>
    <w:p w14:paraId="338CFFA6" w14:textId="2C9F6C5B" w:rsidR="004A42A1" w:rsidRPr="0094438E" w:rsidRDefault="004A42A1" w:rsidP="004A42A1">
      <w:pPr>
        <w:rPr>
          <w:b/>
          <w:i/>
          <w:lang w:eastAsia="zh-CN"/>
        </w:rPr>
      </w:pPr>
      <w:r w:rsidRPr="0094438E">
        <w:rPr>
          <w:b/>
          <w:i/>
          <w:lang w:eastAsia="zh-CN"/>
        </w:rPr>
        <w:t xml:space="preserve">Proposal </w:t>
      </w:r>
      <w:r w:rsidR="0054362A">
        <w:rPr>
          <w:b/>
          <w:i/>
          <w:lang w:eastAsia="zh-CN"/>
        </w:rPr>
        <w:t>6</w:t>
      </w:r>
      <w:r w:rsidRPr="0094438E">
        <w:rPr>
          <w:b/>
          <w:i/>
          <w:lang w:eastAsia="zh-CN"/>
        </w:rPr>
        <w:t xml:space="preserve">: </w:t>
      </w:r>
      <w:r>
        <w:rPr>
          <w:b/>
          <w:i/>
          <w:lang w:eastAsia="zh-CN"/>
        </w:rPr>
        <w:t xml:space="preserve">For idle/inactive UEs, </w:t>
      </w:r>
      <w:r w:rsidRPr="0094438E">
        <w:rPr>
          <w:b/>
          <w:i/>
          <w:lang w:eastAsia="zh-CN"/>
        </w:rPr>
        <w:t>Option 1 (i.e. bitmap) can be supported for information content carried by LP-WUS.</w:t>
      </w:r>
    </w:p>
    <w:p w14:paraId="3C483D99" w14:textId="2E9D4994" w:rsidR="004A42A1" w:rsidRDefault="004A42A1" w:rsidP="004A42A1">
      <w:pPr>
        <w:rPr>
          <w:lang w:eastAsia="zh-CN"/>
        </w:rPr>
      </w:pPr>
      <w:r w:rsidRPr="0094438E">
        <w:rPr>
          <w:b/>
          <w:i/>
          <w:lang w:eastAsia="zh-CN"/>
        </w:rPr>
        <w:t xml:space="preserve">Proposal </w:t>
      </w:r>
      <w:r w:rsidR="0054362A">
        <w:rPr>
          <w:b/>
          <w:i/>
          <w:lang w:eastAsia="zh-CN"/>
        </w:rPr>
        <w:t>7</w:t>
      </w:r>
      <w:r w:rsidRPr="0094438E">
        <w:rPr>
          <w:b/>
          <w:i/>
          <w:lang w:eastAsia="zh-CN"/>
        </w:rPr>
        <w:t xml:space="preserve">: </w:t>
      </w:r>
      <w:r>
        <w:rPr>
          <w:b/>
          <w:i/>
          <w:lang w:eastAsia="zh-CN"/>
        </w:rPr>
        <w:t xml:space="preserve">For connected UEs, </w:t>
      </w:r>
      <w:r w:rsidRPr="00E238AE">
        <w:rPr>
          <w:b/>
          <w:i/>
          <w:lang w:eastAsia="zh-CN"/>
        </w:rPr>
        <w:t>after mechanism of LP-WUS for connected UEs is determined, information content carried by LP-WUS can be decided.</w:t>
      </w:r>
    </w:p>
    <w:p w14:paraId="71D4C302" w14:textId="56768892" w:rsidR="004A42A1" w:rsidRPr="00413830" w:rsidRDefault="004A42A1" w:rsidP="004A42A1">
      <w:pPr>
        <w:jc w:val="left"/>
        <w:rPr>
          <w:b/>
          <w:i/>
          <w:lang w:eastAsia="zh-CN"/>
        </w:rPr>
      </w:pPr>
      <w:r w:rsidRPr="00413830">
        <w:rPr>
          <w:b/>
          <w:i/>
          <w:lang w:eastAsia="zh-CN"/>
        </w:rPr>
        <w:t xml:space="preserve">Proposal </w:t>
      </w:r>
      <w:r w:rsidR="0054362A">
        <w:rPr>
          <w:b/>
          <w:i/>
          <w:lang w:eastAsia="zh-CN"/>
        </w:rPr>
        <w:t>8</w:t>
      </w:r>
      <w:r w:rsidRPr="00413830">
        <w:rPr>
          <w:b/>
          <w:i/>
          <w:lang w:eastAsia="zh-CN"/>
        </w:rPr>
        <w:t>:</w:t>
      </w:r>
      <w:r w:rsidRPr="000B1182">
        <w:rPr>
          <w:rFonts w:ascii="Times" w:eastAsia="Batang" w:hAnsi="Times"/>
          <w:sz w:val="20"/>
          <w:szCs w:val="20"/>
          <w:lang w:val="en-GB"/>
        </w:rPr>
        <w:t xml:space="preserve"> </w:t>
      </w:r>
      <w:r>
        <w:rPr>
          <w:b/>
          <w:i/>
          <w:lang w:eastAsia="zh-CN"/>
        </w:rPr>
        <w:t>T</w:t>
      </w:r>
      <w:r w:rsidRPr="000B1182">
        <w:rPr>
          <w:b/>
          <w:i/>
          <w:lang w:eastAsia="zh-CN"/>
        </w:rPr>
        <w:t>he maximum number of information bits (excluding CRC) in a LP-WUS is Z, where Z&lt;=8 and Z &gt;=4.</w:t>
      </w:r>
    </w:p>
    <w:p w14:paraId="4070AF8F" w14:textId="7C371F87" w:rsidR="004A42A1" w:rsidRPr="00A930E9" w:rsidRDefault="004A42A1" w:rsidP="004A42A1">
      <w:pPr>
        <w:jc w:val="left"/>
        <w:rPr>
          <w:b/>
          <w:i/>
          <w:lang w:eastAsia="zh-CN"/>
        </w:rPr>
      </w:pPr>
      <w:r w:rsidRPr="00A930E9">
        <w:rPr>
          <w:b/>
          <w:i/>
          <w:lang w:eastAsia="zh-CN"/>
        </w:rPr>
        <w:t xml:space="preserve">Proposal </w:t>
      </w:r>
      <w:r w:rsidR="0054362A">
        <w:rPr>
          <w:b/>
          <w:i/>
          <w:lang w:eastAsia="zh-CN"/>
        </w:rPr>
        <w:t>9</w:t>
      </w:r>
      <w:r w:rsidRPr="00A930E9">
        <w:rPr>
          <w:b/>
          <w:i/>
          <w:lang w:eastAsia="zh-CN"/>
        </w:rPr>
        <w:t xml:space="preserve">: </w:t>
      </w:r>
      <w:r>
        <w:rPr>
          <w:b/>
          <w:i/>
          <w:lang w:eastAsia="zh-CN"/>
        </w:rPr>
        <w:t xml:space="preserve">For LP-WUS, </w:t>
      </w:r>
      <w:r w:rsidRPr="0038625D">
        <w:rPr>
          <w:b/>
          <w:i/>
          <w:lang w:eastAsia="zh-CN"/>
        </w:rPr>
        <w:t>multiple OFDM sequences overlaid on an OOK symbol may have low priority</w:t>
      </w:r>
      <w:r w:rsidRPr="00A930E9">
        <w:rPr>
          <w:b/>
          <w:i/>
          <w:lang w:eastAsia="zh-CN"/>
        </w:rPr>
        <w:t>.</w:t>
      </w:r>
    </w:p>
    <w:p w14:paraId="6706525D" w14:textId="73F76C54" w:rsidR="004A42A1" w:rsidRPr="00D06BCE" w:rsidRDefault="004A42A1" w:rsidP="004A42A1">
      <w:pPr>
        <w:jc w:val="left"/>
        <w:rPr>
          <w:b/>
          <w:i/>
          <w:lang w:eastAsia="zh-CN"/>
        </w:rPr>
      </w:pPr>
      <w:r w:rsidRPr="00D06BCE">
        <w:rPr>
          <w:b/>
          <w:i/>
          <w:lang w:eastAsia="zh-CN"/>
        </w:rPr>
        <w:t xml:space="preserve">Proposal </w:t>
      </w:r>
      <w:r w:rsidR="0054362A">
        <w:rPr>
          <w:b/>
          <w:i/>
          <w:lang w:eastAsia="zh-CN"/>
        </w:rPr>
        <w:t>10</w:t>
      </w:r>
      <w:r w:rsidRPr="00D06BCE">
        <w:rPr>
          <w:b/>
          <w:i/>
          <w:lang w:eastAsia="zh-CN"/>
        </w:rPr>
        <w:t>: Single overlaid OFDM sequence is selected from multiple candidate overlaid OFDM sequences. The single overlaid sequence is on each OOK ‘ON’ symbol or OFDM symbol duration. OFDM-based LP-WUR can obtain the whole information bits by OOK ON/OFF pattern.</w:t>
      </w:r>
    </w:p>
    <w:p w14:paraId="3FB83DD0" w14:textId="77777777" w:rsidR="00821040" w:rsidRPr="004A42A1" w:rsidRDefault="00821040" w:rsidP="0057091E">
      <w:pPr>
        <w:spacing w:after="100"/>
        <w:rPr>
          <w:lang w:eastAsia="zh-CN"/>
        </w:rPr>
      </w:pPr>
    </w:p>
    <w:p w14:paraId="53AB81A5" w14:textId="346D039D" w:rsidR="00F110AC" w:rsidRPr="00F110AC" w:rsidRDefault="00F110AC" w:rsidP="0057091E">
      <w:pPr>
        <w:spacing w:after="100"/>
        <w:rPr>
          <w:u w:val="single"/>
          <w:lang w:eastAsia="zh-CN"/>
        </w:rPr>
      </w:pPr>
      <w:r w:rsidRPr="00F110AC">
        <w:rPr>
          <w:rFonts w:hint="eastAsia"/>
          <w:u w:val="single"/>
          <w:lang w:eastAsia="zh-CN"/>
        </w:rPr>
        <w:t>L</w:t>
      </w:r>
      <w:r w:rsidRPr="00F110AC">
        <w:rPr>
          <w:u w:val="single"/>
          <w:lang w:eastAsia="zh-CN"/>
        </w:rPr>
        <w:t>P-SS design</w:t>
      </w:r>
    </w:p>
    <w:p w14:paraId="2E5DC2F3" w14:textId="42BA73DF" w:rsidR="004A42A1" w:rsidRPr="00125A70" w:rsidRDefault="004A42A1" w:rsidP="004A42A1">
      <w:pPr>
        <w:jc w:val="left"/>
        <w:rPr>
          <w:b/>
          <w:i/>
          <w:lang w:eastAsia="zh-CN"/>
        </w:rPr>
      </w:pPr>
      <w:r w:rsidRPr="00125A70">
        <w:rPr>
          <w:b/>
          <w:i/>
          <w:lang w:eastAsia="zh-CN"/>
        </w:rPr>
        <w:t xml:space="preserve">Proposal </w:t>
      </w:r>
      <w:r w:rsidR="0054362A">
        <w:rPr>
          <w:b/>
          <w:i/>
          <w:lang w:eastAsia="zh-CN"/>
        </w:rPr>
        <w:t>11</w:t>
      </w:r>
      <w:r>
        <w:rPr>
          <w:b/>
          <w:i/>
          <w:lang w:eastAsia="zh-CN"/>
        </w:rPr>
        <w:t>: OOK-1 can be supported for R19 LP-S</w:t>
      </w:r>
      <w:r w:rsidRPr="00125A70">
        <w:rPr>
          <w:b/>
          <w:i/>
          <w:lang w:eastAsia="zh-CN"/>
        </w:rPr>
        <w:t>S</w:t>
      </w:r>
      <w:r>
        <w:rPr>
          <w:b/>
          <w:i/>
          <w:lang w:eastAsia="zh-CN"/>
        </w:rPr>
        <w:t xml:space="preserve"> similar to LP-WUS</w:t>
      </w:r>
      <w:r w:rsidRPr="00125A70">
        <w:rPr>
          <w:b/>
          <w:i/>
          <w:lang w:eastAsia="zh-CN"/>
        </w:rPr>
        <w:t>.</w:t>
      </w:r>
    </w:p>
    <w:p w14:paraId="20332C06" w14:textId="3093650D" w:rsidR="004A42A1" w:rsidRPr="00125A70" w:rsidRDefault="004A42A1" w:rsidP="004A42A1">
      <w:pPr>
        <w:jc w:val="left"/>
        <w:rPr>
          <w:b/>
          <w:i/>
          <w:lang w:eastAsia="zh-CN"/>
        </w:rPr>
      </w:pPr>
      <w:r w:rsidRPr="00125A70">
        <w:rPr>
          <w:b/>
          <w:i/>
          <w:lang w:eastAsia="zh-CN"/>
        </w:rPr>
        <w:t xml:space="preserve">Proposal </w:t>
      </w:r>
      <w:r>
        <w:rPr>
          <w:b/>
          <w:i/>
          <w:lang w:eastAsia="zh-CN"/>
        </w:rPr>
        <w:t>1</w:t>
      </w:r>
      <w:r w:rsidR="0054362A">
        <w:rPr>
          <w:b/>
          <w:i/>
          <w:lang w:eastAsia="zh-CN"/>
        </w:rPr>
        <w:t>2</w:t>
      </w:r>
      <w:r>
        <w:rPr>
          <w:b/>
          <w:i/>
          <w:lang w:eastAsia="zh-CN"/>
        </w:rPr>
        <w:t>: OOK-4 with M=2 or 4 can be supported for R19 LP-S</w:t>
      </w:r>
      <w:r w:rsidRPr="00125A70">
        <w:rPr>
          <w:b/>
          <w:i/>
          <w:lang w:eastAsia="zh-CN"/>
        </w:rPr>
        <w:t>S.</w:t>
      </w:r>
    </w:p>
    <w:p w14:paraId="57ACBD3F" w14:textId="6FDF8875" w:rsidR="004A42A1" w:rsidRPr="00125A70" w:rsidRDefault="004A42A1" w:rsidP="004A42A1">
      <w:pPr>
        <w:jc w:val="left"/>
        <w:rPr>
          <w:b/>
          <w:i/>
          <w:lang w:eastAsia="zh-CN"/>
        </w:rPr>
      </w:pPr>
      <w:r w:rsidRPr="00125A70">
        <w:rPr>
          <w:b/>
          <w:i/>
          <w:lang w:eastAsia="zh-CN"/>
        </w:rPr>
        <w:lastRenderedPageBreak/>
        <w:t xml:space="preserve">Proposal </w:t>
      </w:r>
      <w:r>
        <w:rPr>
          <w:b/>
          <w:i/>
          <w:lang w:eastAsia="zh-CN"/>
        </w:rPr>
        <w:t>1</w:t>
      </w:r>
      <w:r w:rsidR="0054362A">
        <w:rPr>
          <w:b/>
          <w:i/>
          <w:lang w:eastAsia="zh-CN"/>
        </w:rPr>
        <w:t>3</w:t>
      </w:r>
      <w:r>
        <w:rPr>
          <w:b/>
          <w:i/>
          <w:lang w:eastAsia="zh-CN"/>
        </w:rPr>
        <w:t>: It is assumed during our discussion/design that LP-SS waveform is the same as LP-WUS waveform, but this restriction may not have spec impact</w:t>
      </w:r>
      <w:r w:rsidRPr="00125A70">
        <w:rPr>
          <w:b/>
          <w:i/>
          <w:lang w:eastAsia="zh-CN"/>
        </w:rPr>
        <w:t>.</w:t>
      </w:r>
    </w:p>
    <w:p w14:paraId="41E110DD" w14:textId="54367777" w:rsidR="004A42A1" w:rsidRPr="008A4FA3" w:rsidRDefault="004A42A1" w:rsidP="004A42A1">
      <w:pPr>
        <w:jc w:val="left"/>
        <w:rPr>
          <w:b/>
          <w:i/>
          <w:lang w:eastAsia="zh-CN"/>
        </w:rPr>
      </w:pPr>
      <w:r>
        <w:rPr>
          <w:b/>
          <w:i/>
          <w:lang w:eastAsia="zh-CN"/>
        </w:rPr>
        <w:t>Proposal</w:t>
      </w:r>
      <w:r w:rsidRPr="00E6446A">
        <w:rPr>
          <w:b/>
          <w:i/>
          <w:lang w:eastAsia="zh-CN"/>
        </w:rPr>
        <w:t xml:space="preserve"> </w:t>
      </w:r>
      <w:r>
        <w:rPr>
          <w:b/>
          <w:i/>
          <w:lang w:eastAsia="zh-CN"/>
        </w:rPr>
        <w:t>1</w:t>
      </w:r>
      <w:r w:rsidR="0054362A">
        <w:rPr>
          <w:b/>
          <w:i/>
          <w:lang w:eastAsia="zh-CN"/>
        </w:rPr>
        <w:t>4</w:t>
      </w:r>
      <w:r w:rsidRPr="00E6446A">
        <w:rPr>
          <w:b/>
          <w:i/>
          <w:lang w:eastAsia="zh-CN"/>
        </w:rPr>
        <w:t xml:space="preserve">: </w:t>
      </w:r>
      <w:r w:rsidRPr="008A4FA3">
        <w:rPr>
          <w:b/>
          <w:i/>
          <w:lang w:eastAsia="zh-CN"/>
        </w:rPr>
        <w:t>For LP-SS</w:t>
      </w:r>
      <w:r>
        <w:rPr>
          <w:b/>
          <w:i/>
          <w:lang w:eastAsia="zh-CN"/>
        </w:rPr>
        <w:t xml:space="preserve"> with or without overlaid OFDM sequence</w:t>
      </w:r>
      <w:r w:rsidRPr="008A4FA3">
        <w:rPr>
          <w:b/>
          <w:i/>
          <w:lang w:eastAsia="zh-CN"/>
        </w:rPr>
        <w:t xml:space="preserve">, </w:t>
      </w:r>
      <w:r>
        <w:rPr>
          <w:b/>
          <w:i/>
          <w:lang w:eastAsia="zh-CN"/>
        </w:rPr>
        <w:t>Option 3 can be supported</w:t>
      </w:r>
      <w:r w:rsidRPr="008A4FA3">
        <w:rPr>
          <w:b/>
          <w:i/>
          <w:lang w:eastAsia="zh-CN"/>
        </w:rPr>
        <w:t>.</w:t>
      </w:r>
    </w:p>
    <w:p w14:paraId="22986897" w14:textId="17173D30" w:rsidR="004A42A1" w:rsidRPr="00A930E9" w:rsidRDefault="004A42A1" w:rsidP="004A42A1">
      <w:pPr>
        <w:jc w:val="left"/>
        <w:rPr>
          <w:b/>
          <w:i/>
          <w:lang w:eastAsia="zh-CN"/>
        </w:rPr>
      </w:pPr>
      <w:r w:rsidRPr="00A930E9">
        <w:rPr>
          <w:b/>
          <w:i/>
          <w:lang w:eastAsia="zh-CN"/>
        </w:rPr>
        <w:t xml:space="preserve">Proposal </w:t>
      </w:r>
      <w:r w:rsidR="009124EF">
        <w:rPr>
          <w:b/>
          <w:i/>
          <w:lang w:eastAsia="zh-CN"/>
        </w:rPr>
        <w:t>15</w:t>
      </w:r>
      <w:r w:rsidRPr="00A930E9">
        <w:rPr>
          <w:b/>
          <w:i/>
          <w:lang w:eastAsia="zh-CN"/>
        </w:rPr>
        <w:t xml:space="preserve">: </w:t>
      </w:r>
      <w:r>
        <w:rPr>
          <w:b/>
          <w:i/>
          <w:lang w:eastAsia="zh-CN"/>
        </w:rPr>
        <w:t xml:space="preserve">For LP-SS, </w:t>
      </w:r>
      <w:r w:rsidRPr="0038625D">
        <w:rPr>
          <w:b/>
          <w:i/>
          <w:lang w:eastAsia="zh-CN"/>
        </w:rPr>
        <w:t>multiple OFDM sequences overlaid on an OOK symbol may have low priority currently</w:t>
      </w:r>
      <w:r>
        <w:rPr>
          <w:b/>
          <w:i/>
          <w:lang w:eastAsia="zh-CN"/>
        </w:rPr>
        <w:t>, but cell ID can be considered in OFDM sequence generation.</w:t>
      </w:r>
    </w:p>
    <w:p w14:paraId="76972945" w14:textId="4E9C869D" w:rsidR="004A42A1" w:rsidRPr="00AF66FE" w:rsidRDefault="004A42A1" w:rsidP="0057091E">
      <w:pPr>
        <w:spacing w:after="100"/>
        <w:rPr>
          <w:b/>
          <w:i/>
          <w:lang w:eastAsia="zh-CN"/>
        </w:rPr>
      </w:pPr>
    </w:p>
    <w:p w14:paraId="09236F5E" w14:textId="57D08BFC" w:rsidR="00F110AC" w:rsidRDefault="00F110AC" w:rsidP="0057091E">
      <w:pPr>
        <w:spacing w:after="100"/>
        <w:rPr>
          <w:u w:val="single"/>
          <w:lang w:eastAsia="zh-CN"/>
        </w:rPr>
      </w:pPr>
      <w:r>
        <w:rPr>
          <w:u w:val="single"/>
          <w:lang w:eastAsia="zh-CN"/>
        </w:rPr>
        <w:t>Coverage</w:t>
      </w:r>
    </w:p>
    <w:p w14:paraId="5E30D6D9" w14:textId="7E7E7484" w:rsidR="004A42A1" w:rsidRPr="00B67C01" w:rsidRDefault="004A42A1" w:rsidP="004A42A1">
      <w:pPr>
        <w:jc w:val="left"/>
        <w:rPr>
          <w:b/>
          <w:i/>
          <w:lang w:eastAsia="zh-CN"/>
        </w:rPr>
      </w:pPr>
      <w:r>
        <w:rPr>
          <w:b/>
          <w:i/>
          <w:lang w:eastAsia="zh-CN"/>
        </w:rPr>
        <w:t xml:space="preserve">Proposal </w:t>
      </w:r>
      <w:r w:rsidR="009124EF">
        <w:rPr>
          <w:b/>
          <w:i/>
          <w:lang w:eastAsia="zh-CN"/>
        </w:rPr>
        <w:t>16</w:t>
      </w:r>
      <w:r w:rsidRPr="00B67C01">
        <w:rPr>
          <w:b/>
          <w:i/>
          <w:lang w:eastAsia="zh-CN"/>
        </w:rPr>
        <w:t xml:space="preserve">: </w:t>
      </w:r>
      <w:r>
        <w:rPr>
          <w:b/>
          <w:i/>
          <w:lang w:eastAsia="zh-CN"/>
        </w:rPr>
        <w:t xml:space="preserve">For calibration of the target SNR, </w:t>
      </w:r>
      <w:r w:rsidRPr="002171DA">
        <w:rPr>
          <w:b/>
          <w:i/>
          <w:lang w:eastAsia="zh-CN"/>
        </w:rPr>
        <w:t>confirm there is no precoder cycling in time or frequency domain for gNB transmitting LP-WUS</w:t>
      </w:r>
      <w:r w:rsidRPr="008C3C68">
        <w:rPr>
          <w:b/>
          <w:i/>
          <w:lang w:eastAsia="zh-CN"/>
        </w:rPr>
        <w:t>.</w:t>
      </w:r>
    </w:p>
    <w:p w14:paraId="45E2C535" w14:textId="3BA0C382" w:rsidR="00AF66FE" w:rsidRPr="00E06B49" w:rsidRDefault="00AF66FE" w:rsidP="00AF66FE">
      <w:pPr>
        <w:jc w:val="left"/>
        <w:rPr>
          <w:b/>
          <w:i/>
          <w:lang w:eastAsia="zh-CN"/>
        </w:rPr>
      </w:pPr>
      <w:r>
        <w:rPr>
          <w:b/>
          <w:i/>
          <w:lang w:eastAsia="zh-CN"/>
        </w:rPr>
        <w:t xml:space="preserve">Proposal </w:t>
      </w:r>
      <w:r w:rsidR="009124EF">
        <w:rPr>
          <w:b/>
          <w:i/>
          <w:lang w:eastAsia="zh-CN"/>
        </w:rPr>
        <w:t>17</w:t>
      </w:r>
      <w:r>
        <w:rPr>
          <w:b/>
          <w:i/>
          <w:lang w:eastAsia="zh-CN"/>
        </w:rPr>
        <w:t>. S</w:t>
      </w:r>
      <w:r w:rsidRPr="00B22D39">
        <w:rPr>
          <w:b/>
          <w:i/>
          <w:lang w:eastAsia="zh-CN"/>
        </w:rPr>
        <w:t>tudy potential coverage enhancement techniques for LP-WUS transmission.</w:t>
      </w:r>
    </w:p>
    <w:p w14:paraId="1ECC00CF" w14:textId="2BEDA7A0" w:rsidR="00AF66FE" w:rsidRPr="00FB3148" w:rsidRDefault="00AF66FE" w:rsidP="00AF66FE">
      <w:pPr>
        <w:jc w:val="left"/>
        <w:rPr>
          <w:b/>
          <w:i/>
          <w:lang w:eastAsia="zh-CN"/>
        </w:rPr>
      </w:pPr>
      <w:r w:rsidRPr="00FB3148">
        <w:rPr>
          <w:b/>
          <w:i/>
          <w:lang w:eastAsia="zh-CN"/>
        </w:rPr>
        <w:t xml:space="preserve">Proposal </w:t>
      </w:r>
      <w:r w:rsidR="009124EF">
        <w:rPr>
          <w:b/>
          <w:i/>
          <w:lang w:eastAsia="zh-CN"/>
        </w:rPr>
        <w:t>18</w:t>
      </w:r>
      <w:r w:rsidRPr="00FB3148">
        <w:rPr>
          <w:b/>
          <w:i/>
          <w:lang w:eastAsia="zh-CN"/>
        </w:rPr>
        <w:t>: We should jointly consider power consumption</w:t>
      </w:r>
      <w:r>
        <w:rPr>
          <w:b/>
          <w:i/>
          <w:lang w:eastAsia="zh-CN"/>
        </w:rPr>
        <w:t xml:space="preserve"> </w:t>
      </w:r>
      <w:r w:rsidRPr="00FB3148">
        <w:rPr>
          <w:b/>
          <w:i/>
          <w:lang w:eastAsia="zh-CN"/>
        </w:rPr>
        <w:t>and determination of coverage target</w:t>
      </w:r>
      <w:r>
        <w:rPr>
          <w:b/>
          <w:i/>
          <w:lang w:eastAsia="zh-CN"/>
        </w:rPr>
        <w:t xml:space="preserve"> for LR</w:t>
      </w:r>
      <w:r w:rsidRPr="00FB3148">
        <w:rPr>
          <w:b/>
          <w:i/>
          <w:lang w:eastAsia="zh-CN"/>
        </w:rPr>
        <w:t>.</w:t>
      </w:r>
    </w:p>
    <w:p w14:paraId="4402B9CF" w14:textId="2F8908C7" w:rsidR="00AF66FE" w:rsidRPr="00A50DB8" w:rsidRDefault="00AF66FE" w:rsidP="00AF66FE">
      <w:pPr>
        <w:jc w:val="left"/>
        <w:rPr>
          <w:b/>
          <w:i/>
          <w:lang w:eastAsia="zh-CN"/>
        </w:rPr>
      </w:pPr>
      <w:r w:rsidRPr="00A50DB8">
        <w:rPr>
          <w:rFonts w:hint="eastAsia"/>
          <w:b/>
          <w:i/>
          <w:lang w:eastAsia="zh-CN"/>
        </w:rPr>
        <w:t xml:space="preserve">Proposal </w:t>
      </w:r>
      <w:r w:rsidR="009124EF">
        <w:rPr>
          <w:b/>
          <w:i/>
          <w:lang w:eastAsia="zh-CN"/>
        </w:rPr>
        <w:t>19</w:t>
      </w:r>
      <w:r w:rsidRPr="00A50DB8">
        <w:rPr>
          <w:rFonts w:hint="eastAsia"/>
          <w:b/>
          <w:i/>
          <w:lang w:eastAsia="zh-CN"/>
        </w:rPr>
        <w:t>: For fair com</w:t>
      </w:r>
      <w:r w:rsidRPr="00A50DB8">
        <w:rPr>
          <w:b/>
          <w:i/>
          <w:lang w:eastAsia="zh-CN"/>
        </w:rPr>
        <w:t xml:space="preserve">parison, we can assume the similar sampling rate for </w:t>
      </w:r>
      <w:r w:rsidRPr="00A50DB8">
        <w:rPr>
          <w:rFonts w:hint="eastAsia"/>
          <w:b/>
          <w:i/>
          <w:lang w:eastAsia="zh-CN"/>
        </w:rPr>
        <w:t>LR</w:t>
      </w:r>
      <w:r w:rsidRPr="00A50DB8">
        <w:rPr>
          <w:b/>
          <w:i/>
          <w:lang w:eastAsia="zh-CN"/>
        </w:rPr>
        <w:t xml:space="preserve"> with capability of OFDM sequence detection and </w:t>
      </w:r>
      <w:r w:rsidRPr="00A50DB8">
        <w:rPr>
          <w:rFonts w:hint="eastAsia"/>
          <w:b/>
          <w:i/>
          <w:lang w:eastAsia="zh-CN"/>
        </w:rPr>
        <w:t>LR</w:t>
      </w:r>
      <w:r w:rsidRPr="00A50DB8">
        <w:rPr>
          <w:b/>
          <w:i/>
          <w:lang w:eastAsia="zh-CN"/>
        </w:rPr>
        <w:t xml:space="preserve"> without capability of OFDM sequence detection.</w:t>
      </w:r>
    </w:p>
    <w:p w14:paraId="39B1850C" w14:textId="77777777" w:rsidR="004A42A1" w:rsidRPr="00AF66FE" w:rsidRDefault="004A42A1" w:rsidP="0057091E">
      <w:pPr>
        <w:spacing w:after="100"/>
        <w:rPr>
          <w:b/>
          <w:i/>
          <w:lang w:eastAsia="zh-CN"/>
        </w:rPr>
      </w:pPr>
    </w:p>
    <w:p w14:paraId="0A5FA7B5" w14:textId="149BD7C6" w:rsidR="00F110AC" w:rsidRDefault="00F110AC" w:rsidP="0057091E">
      <w:pPr>
        <w:spacing w:after="100"/>
        <w:rPr>
          <w:u w:val="single"/>
          <w:lang w:eastAsia="zh-CN"/>
        </w:rPr>
      </w:pPr>
      <w:r>
        <w:rPr>
          <w:u w:val="single"/>
          <w:lang w:eastAsia="zh-CN"/>
        </w:rPr>
        <w:t>Overhead</w:t>
      </w:r>
    </w:p>
    <w:p w14:paraId="6D9F8BFE" w14:textId="52E82D71" w:rsidR="00AF66FE" w:rsidRPr="00FB3148" w:rsidRDefault="00AF66FE" w:rsidP="00AF66FE">
      <w:pPr>
        <w:jc w:val="left"/>
        <w:rPr>
          <w:b/>
          <w:i/>
          <w:lang w:eastAsia="zh-CN"/>
        </w:rPr>
      </w:pPr>
      <w:r w:rsidRPr="00FB3148">
        <w:rPr>
          <w:b/>
          <w:i/>
          <w:lang w:eastAsia="zh-CN"/>
        </w:rPr>
        <w:t xml:space="preserve">Proposal </w:t>
      </w:r>
      <w:r w:rsidR="009124EF">
        <w:rPr>
          <w:b/>
          <w:i/>
          <w:lang w:eastAsia="zh-CN"/>
        </w:rPr>
        <w:t>20</w:t>
      </w:r>
      <w:r w:rsidRPr="00FB3148">
        <w:rPr>
          <w:b/>
          <w:i/>
          <w:lang w:eastAsia="zh-CN"/>
        </w:rPr>
        <w:t xml:space="preserve">: We should jointly consider </w:t>
      </w:r>
      <w:r w:rsidRPr="003D4616">
        <w:rPr>
          <w:b/>
          <w:i/>
          <w:lang w:eastAsia="zh-CN"/>
        </w:rPr>
        <w:t xml:space="preserve">determination of overhead target and determination of coverage target </w:t>
      </w:r>
      <w:r>
        <w:rPr>
          <w:b/>
          <w:i/>
          <w:lang w:eastAsia="zh-CN"/>
        </w:rPr>
        <w:t>for LR</w:t>
      </w:r>
      <w:r w:rsidRPr="00FB3148">
        <w:rPr>
          <w:b/>
          <w:i/>
          <w:lang w:eastAsia="zh-CN"/>
        </w:rPr>
        <w:t>.</w:t>
      </w:r>
    </w:p>
    <w:p w14:paraId="1DA4FE79" w14:textId="41813F38" w:rsidR="00AF66FE" w:rsidRPr="003D4616" w:rsidRDefault="00AF66FE" w:rsidP="00AF66FE">
      <w:pPr>
        <w:jc w:val="left"/>
        <w:rPr>
          <w:b/>
          <w:i/>
          <w:lang w:eastAsia="zh-CN"/>
        </w:rPr>
      </w:pPr>
      <w:r w:rsidRPr="003D4616">
        <w:rPr>
          <w:b/>
          <w:i/>
          <w:lang w:eastAsia="zh-CN"/>
        </w:rPr>
        <w:t xml:space="preserve">Proposal </w:t>
      </w:r>
      <w:r w:rsidR="009124EF">
        <w:rPr>
          <w:b/>
          <w:i/>
          <w:lang w:eastAsia="zh-CN"/>
        </w:rPr>
        <w:t>21</w:t>
      </w:r>
      <w:r w:rsidRPr="003D4616">
        <w:rPr>
          <w:b/>
          <w:i/>
          <w:lang w:eastAsia="zh-CN"/>
        </w:rPr>
        <w:t xml:space="preserve">: </w:t>
      </w:r>
      <w:r>
        <w:rPr>
          <w:b/>
          <w:i/>
          <w:lang w:eastAsia="zh-CN"/>
        </w:rPr>
        <w:t>R</w:t>
      </w:r>
      <w:r w:rsidRPr="00363047">
        <w:rPr>
          <w:b/>
          <w:i/>
          <w:lang w:eastAsia="zh-CN"/>
        </w:rPr>
        <w:t xml:space="preserve">esource overhead </w:t>
      </w:r>
      <w:r>
        <w:rPr>
          <w:b/>
          <w:i/>
          <w:lang w:eastAsia="zh-CN"/>
        </w:rPr>
        <w:t xml:space="preserve">gap for two </w:t>
      </w:r>
      <w:r w:rsidRPr="00363047">
        <w:rPr>
          <w:b/>
          <w:i/>
          <w:lang w:eastAsia="zh-CN"/>
        </w:rPr>
        <w:t>type</w:t>
      </w:r>
      <w:r>
        <w:rPr>
          <w:b/>
          <w:i/>
          <w:lang w:eastAsia="zh-CN"/>
        </w:rPr>
        <w:t>s</w:t>
      </w:r>
      <w:r w:rsidRPr="00363047">
        <w:rPr>
          <w:b/>
          <w:i/>
          <w:lang w:eastAsia="zh-CN"/>
        </w:rPr>
        <w:t xml:space="preserve"> of LR </w:t>
      </w:r>
      <w:r>
        <w:rPr>
          <w:b/>
          <w:i/>
          <w:lang w:eastAsia="zh-CN"/>
        </w:rPr>
        <w:t>can be further evaluated</w:t>
      </w:r>
      <w:r w:rsidRPr="003D4616">
        <w:rPr>
          <w:b/>
          <w:i/>
          <w:lang w:eastAsia="zh-CN"/>
        </w:rPr>
        <w:t>.</w:t>
      </w:r>
    </w:p>
    <w:p w14:paraId="4060D6CB" w14:textId="77777777" w:rsidR="00F110AC" w:rsidRPr="00AF66FE" w:rsidRDefault="00F110AC" w:rsidP="0057091E">
      <w:pPr>
        <w:spacing w:after="100"/>
        <w:rPr>
          <w:u w:val="single"/>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7B6F3D35" w14:textId="1740D2FF" w:rsidR="001E1855" w:rsidRDefault="00EF65ED" w:rsidP="00340E1C">
      <w:pPr>
        <w:pStyle w:val="ListParagraph"/>
        <w:numPr>
          <w:ilvl w:val="0"/>
          <w:numId w:val="6"/>
        </w:numPr>
        <w:ind w:firstLineChars="0"/>
        <w:rPr>
          <w:lang w:eastAsia="zh-CN"/>
        </w:rPr>
      </w:pPr>
      <w:r w:rsidRPr="00EF65ED">
        <w:rPr>
          <w:lang w:eastAsia="zh-CN"/>
        </w:rPr>
        <w:t>RP-2</w:t>
      </w:r>
      <w:r w:rsidRPr="00EF65ED">
        <w:rPr>
          <w:rFonts w:hint="eastAsia"/>
          <w:lang w:eastAsia="zh-CN"/>
        </w:rPr>
        <w:t>340</w:t>
      </w:r>
      <w:r w:rsidRPr="00EF65ED">
        <w:rPr>
          <w:lang w:eastAsia="zh-CN"/>
        </w:rPr>
        <w:t>5</w:t>
      </w:r>
      <w:r w:rsidRPr="00EF65ED">
        <w:rPr>
          <w:rFonts w:hint="eastAsia"/>
          <w:lang w:eastAsia="zh-CN"/>
        </w:rPr>
        <w:t>6</w:t>
      </w:r>
      <w:r w:rsidR="002F796E" w:rsidRPr="00EF65ED">
        <w:rPr>
          <w:lang w:eastAsia="zh-CN"/>
        </w:rPr>
        <w:t>, “</w:t>
      </w:r>
      <w:r w:rsidRPr="00EF65ED">
        <w:rPr>
          <w:rFonts w:hint="eastAsia"/>
          <w:lang w:eastAsia="zh-CN"/>
        </w:rPr>
        <w:t>New WID: Low-power wake-up signal and receiver for NR (LP-WUS/WUR)</w:t>
      </w:r>
      <w:r w:rsidR="002F796E" w:rsidRPr="00EF65ED">
        <w:rPr>
          <w:lang w:eastAsia="zh-CN"/>
        </w:rPr>
        <w:t xml:space="preserve">”, </w:t>
      </w:r>
      <w:r w:rsidRPr="00EF65ED">
        <w:rPr>
          <w:lang w:eastAsia="zh-CN"/>
        </w:rPr>
        <w:t>CMCC</w:t>
      </w:r>
      <w:r w:rsidR="002F796E" w:rsidRPr="00EF65ED">
        <w:rPr>
          <w:lang w:eastAsia="zh-CN"/>
        </w:rPr>
        <w:t xml:space="preserve">, </w:t>
      </w:r>
      <w:r w:rsidRPr="00EF65ED">
        <w:rPr>
          <w:lang w:eastAsia="zh-CN"/>
        </w:rPr>
        <w:t>RAN#102</w:t>
      </w:r>
      <w:r w:rsidR="0096794A" w:rsidRPr="00EF65ED">
        <w:rPr>
          <w:lang w:eastAsia="zh-CN"/>
        </w:rPr>
        <w:t xml:space="preserve">, </w:t>
      </w:r>
      <w:r w:rsidR="00A51684" w:rsidRPr="00EF65ED">
        <w:rPr>
          <w:lang w:eastAsia="zh-CN"/>
        </w:rPr>
        <w:t>Dec</w:t>
      </w:r>
      <w:r w:rsidRPr="00EF65ED">
        <w:rPr>
          <w:lang w:eastAsia="zh-CN"/>
        </w:rPr>
        <w:t>. 11</w:t>
      </w:r>
      <w:r w:rsidR="002F796E" w:rsidRPr="00EF65ED">
        <w:rPr>
          <w:lang w:eastAsia="zh-CN"/>
        </w:rPr>
        <w:t xml:space="preserve">th - </w:t>
      </w:r>
      <w:r w:rsidR="002F796E" w:rsidRPr="00EF65ED">
        <w:rPr>
          <w:rFonts w:hint="eastAsia"/>
          <w:lang w:eastAsia="zh-CN"/>
        </w:rPr>
        <w:t>1</w:t>
      </w:r>
      <w:r w:rsidRPr="00EF65ED">
        <w:rPr>
          <w:lang w:eastAsia="zh-CN"/>
        </w:rPr>
        <w:t>5th, 2023.</w:t>
      </w:r>
    </w:p>
    <w:p w14:paraId="5A264112" w14:textId="1DAEC2DB" w:rsidR="00213038" w:rsidRDefault="00763E8A" w:rsidP="00213038">
      <w:pPr>
        <w:pStyle w:val="ListParagraph"/>
        <w:numPr>
          <w:ilvl w:val="0"/>
          <w:numId w:val="6"/>
        </w:numPr>
        <w:autoSpaceDE/>
        <w:autoSpaceDN/>
        <w:adjustRightInd/>
        <w:snapToGrid/>
        <w:spacing w:after="180"/>
        <w:ind w:firstLineChars="0"/>
      </w:pPr>
      <w:r>
        <w:rPr>
          <w:lang w:eastAsia="zh-CN"/>
        </w:rPr>
        <w:t>3GPP RAN1#116 Chair’s Notes, Feb. 26th – Mar. 1st, 2024</w:t>
      </w:r>
      <w:r w:rsidR="00A40A5D">
        <w:rPr>
          <w:rFonts w:hint="eastAsia"/>
          <w:lang w:eastAsia="zh-CN"/>
        </w:rPr>
        <w:t>.</w:t>
      </w:r>
      <w:r w:rsidR="006617A7">
        <w:rPr>
          <w:lang w:eastAsia="zh-CN"/>
        </w:rPr>
        <w:t>,</w:t>
      </w:r>
    </w:p>
    <w:p w14:paraId="1A061A79" w14:textId="3A25B935" w:rsidR="00763E8A" w:rsidRDefault="006617A7" w:rsidP="00ED03E3">
      <w:pPr>
        <w:pStyle w:val="ListParagraph"/>
        <w:numPr>
          <w:ilvl w:val="0"/>
          <w:numId w:val="6"/>
        </w:numPr>
        <w:autoSpaceDE/>
        <w:autoSpaceDN/>
        <w:adjustRightInd/>
        <w:snapToGrid/>
        <w:spacing w:after="180"/>
        <w:ind w:firstLineChars="0"/>
      </w:pPr>
      <w:r>
        <w:rPr>
          <w:lang w:eastAsia="zh-CN"/>
        </w:rPr>
        <w:t>3GPP RAN1#116bis Chair’s Notes, Apr. 15th – 19th, 2024</w:t>
      </w:r>
      <w:r>
        <w:rPr>
          <w:rFonts w:hint="eastAsia"/>
          <w:lang w:eastAsia="zh-CN"/>
        </w:rPr>
        <w:t>.</w:t>
      </w:r>
    </w:p>
    <w:p w14:paraId="543EFC32" w14:textId="3EFAE2C5" w:rsidR="00603D42" w:rsidRDefault="00603D42" w:rsidP="00ED03E3">
      <w:pPr>
        <w:pStyle w:val="ListParagraph"/>
        <w:numPr>
          <w:ilvl w:val="0"/>
          <w:numId w:val="6"/>
        </w:numPr>
        <w:autoSpaceDE/>
        <w:autoSpaceDN/>
        <w:adjustRightInd/>
        <w:snapToGrid/>
        <w:spacing w:after="180"/>
        <w:ind w:firstLineChars="0"/>
      </w:pPr>
      <w:r>
        <w:rPr>
          <w:lang w:eastAsia="zh-CN"/>
        </w:rPr>
        <w:t>3GPP RAN1#117 Chair’s Notes, May 20th – 24th, 2024</w:t>
      </w:r>
      <w:r>
        <w:rPr>
          <w:rFonts w:hint="eastAsia"/>
          <w:lang w:eastAsia="zh-CN"/>
        </w:rPr>
        <w:t>.</w:t>
      </w:r>
    </w:p>
    <w:p w14:paraId="39DA66AD" w14:textId="64E6008A" w:rsidR="0054362A" w:rsidRPr="00351C5F" w:rsidRDefault="0054362A" w:rsidP="0054362A">
      <w:pPr>
        <w:pStyle w:val="ListParagraph"/>
        <w:numPr>
          <w:ilvl w:val="0"/>
          <w:numId w:val="6"/>
        </w:numPr>
        <w:autoSpaceDE/>
        <w:autoSpaceDN/>
        <w:adjustRightInd/>
        <w:snapToGrid/>
        <w:spacing w:after="180"/>
        <w:ind w:firstLineChars="0"/>
      </w:pPr>
      <w:r>
        <w:rPr>
          <w:lang w:eastAsia="zh-CN"/>
        </w:rPr>
        <w:t>3GPP RAN1#118 Chair’s Notes, Aug 19th – 23th, 2024</w:t>
      </w:r>
      <w:r>
        <w:rPr>
          <w:rFonts w:hint="eastAsia"/>
          <w:lang w:eastAsia="zh-CN"/>
        </w:rPr>
        <w:t>.</w:t>
      </w:r>
    </w:p>
    <w:sectPr w:rsidR="0054362A"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1B470" w14:textId="77777777" w:rsidR="002274E3" w:rsidRDefault="002274E3">
      <w:r>
        <w:separator/>
      </w:r>
    </w:p>
  </w:endnote>
  <w:endnote w:type="continuationSeparator" w:id="0">
    <w:p w14:paraId="1FFF23E6" w14:textId="77777777" w:rsidR="002274E3" w:rsidRDefault="002274E3">
      <w:r>
        <w:continuationSeparator/>
      </w:r>
    </w:p>
  </w:endnote>
  <w:endnote w:type="continuationNotice" w:id="1">
    <w:p w14:paraId="184595D8" w14:textId="77777777" w:rsidR="002274E3" w:rsidRDefault="00227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F92CE" w14:textId="77777777" w:rsidR="002274E3" w:rsidRDefault="002274E3">
      <w:r>
        <w:separator/>
      </w:r>
    </w:p>
  </w:footnote>
  <w:footnote w:type="continuationSeparator" w:id="0">
    <w:p w14:paraId="72F663F8" w14:textId="77777777" w:rsidR="002274E3" w:rsidRDefault="002274E3">
      <w:r>
        <w:continuationSeparator/>
      </w:r>
    </w:p>
  </w:footnote>
  <w:footnote w:type="continuationNotice" w:id="1">
    <w:p w14:paraId="7690ECEC" w14:textId="77777777" w:rsidR="002274E3" w:rsidRDefault="002274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7B32E3"/>
    <w:multiLevelType w:val="hybridMultilevel"/>
    <w:tmpl w:val="831AEB08"/>
    <w:lvl w:ilvl="0" w:tplc="A162AFBE">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67DF2"/>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24"/>
  </w:num>
  <w:num w:numId="4">
    <w:abstractNumId w:val="25"/>
  </w:num>
  <w:num w:numId="5">
    <w:abstractNumId w:val="18"/>
  </w:num>
  <w:num w:numId="6">
    <w:abstractNumId w:val="7"/>
  </w:num>
  <w:num w:numId="7">
    <w:abstractNumId w:val="13"/>
  </w:num>
  <w:num w:numId="8">
    <w:abstractNumId w:val="26"/>
  </w:num>
  <w:num w:numId="9">
    <w:abstractNumId w:val="1"/>
  </w:num>
  <w:num w:numId="10">
    <w:abstractNumId w:val="14"/>
  </w:num>
  <w:num w:numId="11">
    <w:abstractNumId w:val="3"/>
  </w:num>
  <w:num w:numId="12">
    <w:abstractNumId w:val="19"/>
  </w:num>
  <w:num w:numId="13">
    <w:abstractNumId w:val="12"/>
  </w:num>
  <w:num w:numId="14">
    <w:abstractNumId w:val="21"/>
  </w:num>
  <w:num w:numId="15">
    <w:abstractNumId w:val="15"/>
  </w:num>
  <w:num w:numId="16">
    <w:abstractNumId w:val="6"/>
  </w:num>
  <w:num w:numId="17">
    <w:abstractNumId w:val="11"/>
  </w:num>
  <w:num w:numId="18">
    <w:abstractNumId w:val="16"/>
  </w:num>
  <w:num w:numId="19">
    <w:abstractNumId w:val="17"/>
  </w:num>
  <w:num w:numId="20">
    <w:abstractNumId w:val="8"/>
  </w:num>
  <w:num w:numId="21">
    <w:abstractNumId w:val="0"/>
  </w:num>
  <w:num w:numId="22">
    <w:abstractNumId w:val="5"/>
  </w:num>
  <w:num w:numId="23">
    <w:abstractNumId w:val="23"/>
  </w:num>
  <w:num w:numId="24">
    <w:abstractNumId w:val="2"/>
  </w:num>
  <w:num w:numId="25">
    <w:abstractNumId w:val="4"/>
  </w:num>
  <w:num w:numId="26">
    <w:abstractNumId w:val="20"/>
  </w:num>
  <w:num w:numId="27">
    <w:abstractNumId w:val="9"/>
  </w:num>
  <w:num w:numId="28">
    <w:abstractNumId w:val="22"/>
  </w:num>
  <w:num w:numId="29">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1B3A"/>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C98"/>
    <w:rsid w:val="00005D8B"/>
    <w:rsid w:val="00005DBA"/>
    <w:rsid w:val="00006517"/>
    <w:rsid w:val="00006847"/>
    <w:rsid w:val="00007116"/>
    <w:rsid w:val="000072B6"/>
    <w:rsid w:val="00007791"/>
    <w:rsid w:val="00007813"/>
    <w:rsid w:val="000078BB"/>
    <w:rsid w:val="00007F78"/>
    <w:rsid w:val="000104EA"/>
    <w:rsid w:val="00010512"/>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0"/>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17"/>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4FDE"/>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25A"/>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BE5"/>
    <w:rsid w:val="00085D1A"/>
    <w:rsid w:val="00085E04"/>
    <w:rsid w:val="00085E2E"/>
    <w:rsid w:val="00085FA2"/>
    <w:rsid w:val="000866D6"/>
    <w:rsid w:val="000866F8"/>
    <w:rsid w:val="00086756"/>
    <w:rsid w:val="00086800"/>
    <w:rsid w:val="00086B1F"/>
    <w:rsid w:val="00086CD3"/>
    <w:rsid w:val="0008775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A97"/>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673"/>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182"/>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99C"/>
    <w:rsid w:val="000B5A66"/>
    <w:rsid w:val="000B5A70"/>
    <w:rsid w:val="000B6BA1"/>
    <w:rsid w:val="000B6E2C"/>
    <w:rsid w:val="000B6E32"/>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188"/>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6ECA"/>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01A"/>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4CC2"/>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2F7"/>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A70"/>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2D3D"/>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589"/>
    <w:rsid w:val="0014680B"/>
    <w:rsid w:val="00146BC6"/>
    <w:rsid w:val="00146C0C"/>
    <w:rsid w:val="00146C3A"/>
    <w:rsid w:val="00146CAA"/>
    <w:rsid w:val="00146D26"/>
    <w:rsid w:val="00146E32"/>
    <w:rsid w:val="00147692"/>
    <w:rsid w:val="00147870"/>
    <w:rsid w:val="00147B8A"/>
    <w:rsid w:val="00147BBE"/>
    <w:rsid w:val="00147CCC"/>
    <w:rsid w:val="00150612"/>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673"/>
    <w:rsid w:val="001649EA"/>
    <w:rsid w:val="00164AC7"/>
    <w:rsid w:val="00164C97"/>
    <w:rsid w:val="00164DAB"/>
    <w:rsid w:val="00164DB1"/>
    <w:rsid w:val="00165051"/>
    <w:rsid w:val="00165335"/>
    <w:rsid w:val="0016562A"/>
    <w:rsid w:val="001657D1"/>
    <w:rsid w:val="00165BBB"/>
    <w:rsid w:val="00165BF3"/>
    <w:rsid w:val="0016613F"/>
    <w:rsid w:val="00166215"/>
    <w:rsid w:val="00166318"/>
    <w:rsid w:val="00166454"/>
    <w:rsid w:val="001664BF"/>
    <w:rsid w:val="00166591"/>
    <w:rsid w:val="00166902"/>
    <w:rsid w:val="00166EF4"/>
    <w:rsid w:val="00167218"/>
    <w:rsid w:val="00167496"/>
    <w:rsid w:val="0016754A"/>
    <w:rsid w:val="00167690"/>
    <w:rsid w:val="00167B6F"/>
    <w:rsid w:val="00167CC3"/>
    <w:rsid w:val="00167F5A"/>
    <w:rsid w:val="00170393"/>
    <w:rsid w:val="001707F6"/>
    <w:rsid w:val="00170834"/>
    <w:rsid w:val="00170D95"/>
    <w:rsid w:val="00171143"/>
    <w:rsid w:val="00171238"/>
    <w:rsid w:val="0017140D"/>
    <w:rsid w:val="001716B3"/>
    <w:rsid w:val="00171966"/>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6AE"/>
    <w:rsid w:val="001747B7"/>
    <w:rsid w:val="0017481B"/>
    <w:rsid w:val="00174987"/>
    <w:rsid w:val="0017499D"/>
    <w:rsid w:val="001749A9"/>
    <w:rsid w:val="00175057"/>
    <w:rsid w:val="001750D0"/>
    <w:rsid w:val="00175A37"/>
    <w:rsid w:val="00175B18"/>
    <w:rsid w:val="00175B63"/>
    <w:rsid w:val="00175BC9"/>
    <w:rsid w:val="00175C30"/>
    <w:rsid w:val="00176346"/>
    <w:rsid w:val="00176602"/>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B1F"/>
    <w:rsid w:val="00184DC2"/>
    <w:rsid w:val="00184F4C"/>
    <w:rsid w:val="001856E3"/>
    <w:rsid w:val="00185768"/>
    <w:rsid w:val="001857F3"/>
    <w:rsid w:val="0018588A"/>
    <w:rsid w:val="00185A32"/>
    <w:rsid w:val="00185A64"/>
    <w:rsid w:val="00185A9C"/>
    <w:rsid w:val="00185B27"/>
    <w:rsid w:val="00186341"/>
    <w:rsid w:val="00186482"/>
    <w:rsid w:val="00186995"/>
    <w:rsid w:val="001869E8"/>
    <w:rsid w:val="00186AE7"/>
    <w:rsid w:val="00186C9B"/>
    <w:rsid w:val="00187252"/>
    <w:rsid w:val="00187884"/>
    <w:rsid w:val="001879D9"/>
    <w:rsid w:val="00187A7B"/>
    <w:rsid w:val="001909F5"/>
    <w:rsid w:val="00190A80"/>
    <w:rsid w:val="00190E73"/>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090"/>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08E5"/>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7AF"/>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A9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9D7"/>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BCC"/>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40"/>
    <w:rsid w:val="00210FF3"/>
    <w:rsid w:val="00211152"/>
    <w:rsid w:val="00211726"/>
    <w:rsid w:val="00211845"/>
    <w:rsid w:val="00211B3C"/>
    <w:rsid w:val="002120F3"/>
    <w:rsid w:val="002125C1"/>
    <w:rsid w:val="0021267B"/>
    <w:rsid w:val="002128DA"/>
    <w:rsid w:val="00212CB6"/>
    <w:rsid w:val="00212E37"/>
    <w:rsid w:val="00213038"/>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1DA"/>
    <w:rsid w:val="00217227"/>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4E3"/>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81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4A4"/>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96B"/>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65F"/>
    <w:rsid w:val="00296CB7"/>
    <w:rsid w:val="00296F70"/>
    <w:rsid w:val="002978E4"/>
    <w:rsid w:val="0029796D"/>
    <w:rsid w:val="00297992"/>
    <w:rsid w:val="00297D1F"/>
    <w:rsid w:val="002A0384"/>
    <w:rsid w:val="002A0490"/>
    <w:rsid w:val="002A0B73"/>
    <w:rsid w:val="002A0CA1"/>
    <w:rsid w:val="002A0D97"/>
    <w:rsid w:val="002A1508"/>
    <w:rsid w:val="002A1E92"/>
    <w:rsid w:val="002A204D"/>
    <w:rsid w:val="002A209A"/>
    <w:rsid w:val="002A22CA"/>
    <w:rsid w:val="002A2616"/>
    <w:rsid w:val="002A26E1"/>
    <w:rsid w:val="002A2ABD"/>
    <w:rsid w:val="002A2CAD"/>
    <w:rsid w:val="002A301C"/>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163F"/>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604"/>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C78"/>
    <w:rsid w:val="002E0D2E"/>
    <w:rsid w:val="002E0E19"/>
    <w:rsid w:val="002E105A"/>
    <w:rsid w:val="002E1513"/>
    <w:rsid w:val="002E179B"/>
    <w:rsid w:val="002E19CF"/>
    <w:rsid w:val="002E1B5F"/>
    <w:rsid w:val="002E1C9E"/>
    <w:rsid w:val="002E1DBE"/>
    <w:rsid w:val="002E1E0B"/>
    <w:rsid w:val="002E23FF"/>
    <w:rsid w:val="002E257B"/>
    <w:rsid w:val="002E2B4F"/>
    <w:rsid w:val="002E2C82"/>
    <w:rsid w:val="002E2D58"/>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3DE"/>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A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1A"/>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0BC"/>
    <w:rsid w:val="003061BE"/>
    <w:rsid w:val="00306349"/>
    <w:rsid w:val="003063B5"/>
    <w:rsid w:val="0030677E"/>
    <w:rsid w:val="0030687E"/>
    <w:rsid w:val="003068F9"/>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795"/>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04B"/>
    <w:rsid w:val="003271D1"/>
    <w:rsid w:val="00327348"/>
    <w:rsid w:val="00327578"/>
    <w:rsid w:val="00327721"/>
    <w:rsid w:val="0032779F"/>
    <w:rsid w:val="00327A37"/>
    <w:rsid w:val="00327AFD"/>
    <w:rsid w:val="00327D59"/>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0E1C"/>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237"/>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047"/>
    <w:rsid w:val="00363397"/>
    <w:rsid w:val="003636CD"/>
    <w:rsid w:val="003636DC"/>
    <w:rsid w:val="00363D2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93A"/>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5D"/>
    <w:rsid w:val="003862F4"/>
    <w:rsid w:val="00386382"/>
    <w:rsid w:val="003865EF"/>
    <w:rsid w:val="00386637"/>
    <w:rsid w:val="00386BA9"/>
    <w:rsid w:val="00386F76"/>
    <w:rsid w:val="0038734D"/>
    <w:rsid w:val="0038777F"/>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0A6"/>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648"/>
    <w:rsid w:val="003C7AD7"/>
    <w:rsid w:val="003D054A"/>
    <w:rsid w:val="003D059B"/>
    <w:rsid w:val="003D07C9"/>
    <w:rsid w:val="003D0A13"/>
    <w:rsid w:val="003D0C9A"/>
    <w:rsid w:val="003D0CF1"/>
    <w:rsid w:val="003D0FC3"/>
    <w:rsid w:val="003D11E6"/>
    <w:rsid w:val="003D170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16"/>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0C2"/>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89"/>
    <w:rsid w:val="003F0BC1"/>
    <w:rsid w:val="003F0BE3"/>
    <w:rsid w:val="003F0D12"/>
    <w:rsid w:val="003F1118"/>
    <w:rsid w:val="003F116E"/>
    <w:rsid w:val="003F123F"/>
    <w:rsid w:val="003F160C"/>
    <w:rsid w:val="003F1BE2"/>
    <w:rsid w:val="003F1D0E"/>
    <w:rsid w:val="003F1E77"/>
    <w:rsid w:val="003F22C3"/>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977"/>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3B4"/>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830"/>
    <w:rsid w:val="00413A54"/>
    <w:rsid w:val="00413C10"/>
    <w:rsid w:val="00413CD9"/>
    <w:rsid w:val="00413DAE"/>
    <w:rsid w:val="00413F7F"/>
    <w:rsid w:val="00413F9A"/>
    <w:rsid w:val="004140CA"/>
    <w:rsid w:val="004142A4"/>
    <w:rsid w:val="00414B98"/>
    <w:rsid w:val="00414C57"/>
    <w:rsid w:val="00414C65"/>
    <w:rsid w:val="00414F3A"/>
    <w:rsid w:val="004150A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2C3"/>
    <w:rsid w:val="004344C7"/>
    <w:rsid w:val="004344F5"/>
    <w:rsid w:val="00434642"/>
    <w:rsid w:val="00434659"/>
    <w:rsid w:val="00434794"/>
    <w:rsid w:val="0043483C"/>
    <w:rsid w:val="00434A5A"/>
    <w:rsid w:val="00434BA9"/>
    <w:rsid w:val="0043510A"/>
    <w:rsid w:val="00435274"/>
    <w:rsid w:val="004352AD"/>
    <w:rsid w:val="004352B7"/>
    <w:rsid w:val="0043545D"/>
    <w:rsid w:val="004354EB"/>
    <w:rsid w:val="00435C01"/>
    <w:rsid w:val="00435EAD"/>
    <w:rsid w:val="00435F10"/>
    <w:rsid w:val="00435FE2"/>
    <w:rsid w:val="0043600A"/>
    <w:rsid w:val="00436344"/>
    <w:rsid w:val="004363CB"/>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8EF"/>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584"/>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8E0"/>
    <w:rsid w:val="00472AA7"/>
    <w:rsid w:val="00472ACE"/>
    <w:rsid w:val="00472C0E"/>
    <w:rsid w:val="00472D29"/>
    <w:rsid w:val="00472E27"/>
    <w:rsid w:val="0047374A"/>
    <w:rsid w:val="00473798"/>
    <w:rsid w:val="004741C1"/>
    <w:rsid w:val="00474220"/>
    <w:rsid w:val="004745A9"/>
    <w:rsid w:val="0047472E"/>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19"/>
    <w:rsid w:val="00477F4A"/>
    <w:rsid w:val="004804E5"/>
    <w:rsid w:val="004807A5"/>
    <w:rsid w:val="00480988"/>
    <w:rsid w:val="00480E05"/>
    <w:rsid w:val="00480F74"/>
    <w:rsid w:val="00481613"/>
    <w:rsid w:val="00481709"/>
    <w:rsid w:val="0048186B"/>
    <w:rsid w:val="00481977"/>
    <w:rsid w:val="00481CD8"/>
    <w:rsid w:val="00481F95"/>
    <w:rsid w:val="0048206F"/>
    <w:rsid w:val="004820BD"/>
    <w:rsid w:val="00482125"/>
    <w:rsid w:val="004823D7"/>
    <w:rsid w:val="004828B4"/>
    <w:rsid w:val="00482BBE"/>
    <w:rsid w:val="00482ED0"/>
    <w:rsid w:val="00482ED7"/>
    <w:rsid w:val="00483529"/>
    <w:rsid w:val="00483A12"/>
    <w:rsid w:val="00483BA2"/>
    <w:rsid w:val="00483DAA"/>
    <w:rsid w:val="00483F35"/>
    <w:rsid w:val="004846F8"/>
    <w:rsid w:val="00484772"/>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A1"/>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0EF2"/>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A4C"/>
    <w:rsid w:val="004C4FC7"/>
    <w:rsid w:val="004C5027"/>
    <w:rsid w:val="004C5319"/>
    <w:rsid w:val="004C541E"/>
    <w:rsid w:val="004C54E6"/>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1FAD"/>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58F2"/>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E7C4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673"/>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06C"/>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D6"/>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62A"/>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1"/>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C8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BC4"/>
    <w:rsid w:val="00573D04"/>
    <w:rsid w:val="00573D73"/>
    <w:rsid w:val="00573E18"/>
    <w:rsid w:val="005743DE"/>
    <w:rsid w:val="0057453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9AF"/>
    <w:rsid w:val="005A0A46"/>
    <w:rsid w:val="005A0D74"/>
    <w:rsid w:val="005A0D8C"/>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60C"/>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7D0"/>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BAD"/>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A43"/>
    <w:rsid w:val="005F0A6C"/>
    <w:rsid w:val="005F12E5"/>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A9"/>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5F7A49"/>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D42"/>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C77"/>
    <w:rsid w:val="00622E2A"/>
    <w:rsid w:val="00623089"/>
    <w:rsid w:val="0062308E"/>
    <w:rsid w:val="0062339F"/>
    <w:rsid w:val="006234C4"/>
    <w:rsid w:val="00623AB1"/>
    <w:rsid w:val="00623B9C"/>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0EF"/>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C1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57777"/>
    <w:rsid w:val="006608AB"/>
    <w:rsid w:val="006608F8"/>
    <w:rsid w:val="00660DA9"/>
    <w:rsid w:val="00660FF3"/>
    <w:rsid w:val="0066102F"/>
    <w:rsid w:val="006610BC"/>
    <w:rsid w:val="00661594"/>
    <w:rsid w:val="006617A7"/>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CFC"/>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71"/>
    <w:rsid w:val="00673CC6"/>
    <w:rsid w:val="006743D6"/>
    <w:rsid w:val="0067446F"/>
    <w:rsid w:val="006746A4"/>
    <w:rsid w:val="006748C9"/>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30B"/>
    <w:rsid w:val="0068545E"/>
    <w:rsid w:val="006855F8"/>
    <w:rsid w:val="006858F2"/>
    <w:rsid w:val="00685931"/>
    <w:rsid w:val="00685FD4"/>
    <w:rsid w:val="0068636D"/>
    <w:rsid w:val="00686612"/>
    <w:rsid w:val="0068661E"/>
    <w:rsid w:val="00686CE5"/>
    <w:rsid w:val="00686DF5"/>
    <w:rsid w:val="00687BBE"/>
    <w:rsid w:val="006904E7"/>
    <w:rsid w:val="0069050C"/>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2D94"/>
    <w:rsid w:val="00693A28"/>
    <w:rsid w:val="00693E1F"/>
    <w:rsid w:val="00693ECB"/>
    <w:rsid w:val="0069410F"/>
    <w:rsid w:val="0069424B"/>
    <w:rsid w:val="00694266"/>
    <w:rsid w:val="00694359"/>
    <w:rsid w:val="006943B2"/>
    <w:rsid w:val="00694797"/>
    <w:rsid w:val="0069497F"/>
    <w:rsid w:val="00694AFD"/>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1A90"/>
    <w:rsid w:val="006A2266"/>
    <w:rsid w:val="006A23D4"/>
    <w:rsid w:val="006A254E"/>
    <w:rsid w:val="006A2794"/>
    <w:rsid w:val="006A28C8"/>
    <w:rsid w:val="006A2B56"/>
    <w:rsid w:val="006A2C30"/>
    <w:rsid w:val="006A2D0E"/>
    <w:rsid w:val="006A2DDE"/>
    <w:rsid w:val="006A2F3C"/>
    <w:rsid w:val="006A301C"/>
    <w:rsid w:val="006A36DA"/>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34A"/>
    <w:rsid w:val="006B4761"/>
    <w:rsid w:val="006B4AF0"/>
    <w:rsid w:val="006B519D"/>
    <w:rsid w:val="006B555A"/>
    <w:rsid w:val="006B58B9"/>
    <w:rsid w:val="006B5BEF"/>
    <w:rsid w:val="006B600A"/>
    <w:rsid w:val="006B6267"/>
    <w:rsid w:val="006B63F7"/>
    <w:rsid w:val="006B6635"/>
    <w:rsid w:val="006B6992"/>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8E"/>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C08"/>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7D"/>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53D"/>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2BB0"/>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776"/>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17D1A"/>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B2D"/>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0D0"/>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8A"/>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7E"/>
    <w:rsid w:val="007664AD"/>
    <w:rsid w:val="00766526"/>
    <w:rsid w:val="00766556"/>
    <w:rsid w:val="007665F3"/>
    <w:rsid w:val="0076681D"/>
    <w:rsid w:val="00766A65"/>
    <w:rsid w:val="00766C24"/>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5FAE"/>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2E8D"/>
    <w:rsid w:val="007B3112"/>
    <w:rsid w:val="007B3505"/>
    <w:rsid w:val="007B366D"/>
    <w:rsid w:val="007B3880"/>
    <w:rsid w:val="007B3BE4"/>
    <w:rsid w:val="007B3E6F"/>
    <w:rsid w:val="007B400F"/>
    <w:rsid w:val="007B418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C5C"/>
    <w:rsid w:val="007B7D74"/>
    <w:rsid w:val="007B7DC1"/>
    <w:rsid w:val="007B7EDB"/>
    <w:rsid w:val="007C0173"/>
    <w:rsid w:val="007C088E"/>
    <w:rsid w:val="007C09CF"/>
    <w:rsid w:val="007C0C95"/>
    <w:rsid w:val="007C0F32"/>
    <w:rsid w:val="007C12D0"/>
    <w:rsid w:val="007C144D"/>
    <w:rsid w:val="007C14EB"/>
    <w:rsid w:val="007C151B"/>
    <w:rsid w:val="007C199F"/>
    <w:rsid w:val="007C19AD"/>
    <w:rsid w:val="007C1B13"/>
    <w:rsid w:val="007C1F33"/>
    <w:rsid w:val="007C215E"/>
    <w:rsid w:val="007C24FA"/>
    <w:rsid w:val="007C2540"/>
    <w:rsid w:val="007C26EB"/>
    <w:rsid w:val="007C2E47"/>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9FE"/>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5F62"/>
    <w:rsid w:val="007E6CDB"/>
    <w:rsid w:val="007E7067"/>
    <w:rsid w:val="007E758B"/>
    <w:rsid w:val="007E7717"/>
    <w:rsid w:val="007E781D"/>
    <w:rsid w:val="007E7DBB"/>
    <w:rsid w:val="007E7DDF"/>
    <w:rsid w:val="007F009D"/>
    <w:rsid w:val="007F00BC"/>
    <w:rsid w:val="007F0563"/>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2F1C"/>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040"/>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B98"/>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0DFB"/>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B71"/>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E1D"/>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10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056"/>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BD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A03"/>
    <w:rsid w:val="008A2BB1"/>
    <w:rsid w:val="008A2D89"/>
    <w:rsid w:val="008A32FD"/>
    <w:rsid w:val="008A3466"/>
    <w:rsid w:val="008A389F"/>
    <w:rsid w:val="008A38A0"/>
    <w:rsid w:val="008A3D02"/>
    <w:rsid w:val="008A4205"/>
    <w:rsid w:val="008A4244"/>
    <w:rsid w:val="008A42A4"/>
    <w:rsid w:val="008A439D"/>
    <w:rsid w:val="008A46B1"/>
    <w:rsid w:val="008A49DF"/>
    <w:rsid w:val="008A4FA3"/>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30"/>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C68"/>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1A5"/>
    <w:rsid w:val="008D4352"/>
    <w:rsid w:val="008D4461"/>
    <w:rsid w:val="008D4825"/>
    <w:rsid w:val="008D4FDE"/>
    <w:rsid w:val="008D5106"/>
    <w:rsid w:val="008D5BFE"/>
    <w:rsid w:val="008D5ED2"/>
    <w:rsid w:val="008D60BC"/>
    <w:rsid w:val="008D66A7"/>
    <w:rsid w:val="008D68DD"/>
    <w:rsid w:val="008D6D7B"/>
    <w:rsid w:val="008D6DC0"/>
    <w:rsid w:val="008D717A"/>
    <w:rsid w:val="008D7BA0"/>
    <w:rsid w:val="008D7D93"/>
    <w:rsid w:val="008D7EB7"/>
    <w:rsid w:val="008E006C"/>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4D42"/>
    <w:rsid w:val="009050A2"/>
    <w:rsid w:val="0090531A"/>
    <w:rsid w:val="00905591"/>
    <w:rsid w:val="00905779"/>
    <w:rsid w:val="00905CC5"/>
    <w:rsid w:val="00905F19"/>
    <w:rsid w:val="0090658B"/>
    <w:rsid w:val="009065D4"/>
    <w:rsid w:val="009066F1"/>
    <w:rsid w:val="00906704"/>
    <w:rsid w:val="0090696D"/>
    <w:rsid w:val="00906CD6"/>
    <w:rsid w:val="00906E4D"/>
    <w:rsid w:val="00906F31"/>
    <w:rsid w:val="0090721C"/>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4E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0E00"/>
    <w:rsid w:val="0093107A"/>
    <w:rsid w:val="009310B8"/>
    <w:rsid w:val="0093117D"/>
    <w:rsid w:val="0093147B"/>
    <w:rsid w:val="00931AC4"/>
    <w:rsid w:val="00931CCE"/>
    <w:rsid w:val="00931EF1"/>
    <w:rsid w:val="00932091"/>
    <w:rsid w:val="00932166"/>
    <w:rsid w:val="00932381"/>
    <w:rsid w:val="0093286E"/>
    <w:rsid w:val="009328C7"/>
    <w:rsid w:val="00933184"/>
    <w:rsid w:val="0093352D"/>
    <w:rsid w:val="009336EC"/>
    <w:rsid w:val="00933776"/>
    <w:rsid w:val="009339B0"/>
    <w:rsid w:val="00933DCE"/>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B46"/>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8E"/>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0ADD"/>
    <w:rsid w:val="00951025"/>
    <w:rsid w:val="009510DE"/>
    <w:rsid w:val="00951660"/>
    <w:rsid w:val="0095167F"/>
    <w:rsid w:val="00951ADB"/>
    <w:rsid w:val="00951CBD"/>
    <w:rsid w:val="00951D01"/>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7C6"/>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4DF2"/>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89B"/>
    <w:rsid w:val="0097092D"/>
    <w:rsid w:val="009709F8"/>
    <w:rsid w:val="00970C37"/>
    <w:rsid w:val="00970EDC"/>
    <w:rsid w:val="00971331"/>
    <w:rsid w:val="00971488"/>
    <w:rsid w:val="00972072"/>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AB0"/>
    <w:rsid w:val="00997F89"/>
    <w:rsid w:val="009A010D"/>
    <w:rsid w:val="009A03A5"/>
    <w:rsid w:val="009A0608"/>
    <w:rsid w:val="009A07A2"/>
    <w:rsid w:val="009A0C6F"/>
    <w:rsid w:val="009A1035"/>
    <w:rsid w:val="009A14EF"/>
    <w:rsid w:val="009A2066"/>
    <w:rsid w:val="009A25FE"/>
    <w:rsid w:val="009A290E"/>
    <w:rsid w:val="009A291A"/>
    <w:rsid w:val="009A2AAD"/>
    <w:rsid w:val="009A2D22"/>
    <w:rsid w:val="009A2DF9"/>
    <w:rsid w:val="009A2E39"/>
    <w:rsid w:val="009A2F41"/>
    <w:rsid w:val="009A3095"/>
    <w:rsid w:val="009A3A86"/>
    <w:rsid w:val="009A3CAC"/>
    <w:rsid w:val="009A3E27"/>
    <w:rsid w:val="009A4869"/>
    <w:rsid w:val="009A4A12"/>
    <w:rsid w:val="009A50AE"/>
    <w:rsid w:val="009A52FC"/>
    <w:rsid w:val="009A6033"/>
    <w:rsid w:val="009A60CC"/>
    <w:rsid w:val="009A63C1"/>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F9"/>
    <w:rsid w:val="009B689D"/>
    <w:rsid w:val="009B7204"/>
    <w:rsid w:val="009B7937"/>
    <w:rsid w:val="009B7B5F"/>
    <w:rsid w:val="009B7DA4"/>
    <w:rsid w:val="009C0074"/>
    <w:rsid w:val="009C020B"/>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0FF3"/>
    <w:rsid w:val="009D1028"/>
    <w:rsid w:val="009D10AE"/>
    <w:rsid w:val="009D14CE"/>
    <w:rsid w:val="009D16BE"/>
    <w:rsid w:val="009D1A06"/>
    <w:rsid w:val="009D1B29"/>
    <w:rsid w:val="009D1BA4"/>
    <w:rsid w:val="009D1C8D"/>
    <w:rsid w:val="009D1D5E"/>
    <w:rsid w:val="009D22E4"/>
    <w:rsid w:val="009D22F7"/>
    <w:rsid w:val="009D2602"/>
    <w:rsid w:val="009D2B28"/>
    <w:rsid w:val="009D2D72"/>
    <w:rsid w:val="009D30A9"/>
    <w:rsid w:val="009D319C"/>
    <w:rsid w:val="009D3222"/>
    <w:rsid w:val="009D3583"/>
    <w:rsid w:val="009D362B"/>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DF8"/>
    <w:rsid w:val="009E5F05"/>
    <w:rsid w:val="009E64DB"/>
    <w:rsid w:val="009E6794"/>
    <w:rsid w:val="009E6A2B"/>
    <w:rsid w:val="009E6A31"/>
    <w:rsid w:val="009E6F52"/>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4CA5"/>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2C6"/>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005"/>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00"/>
    <w:rsid w:val="00A3365D"/>
    <w:rsid w:val="00A339D8"/>
    <w:rsid w:val="00A339F6"/>
    <w:rsid w:val="00A33A25"/>
    <w:rsid w:val="00A33A70"/>
    <w:rsid w:val="00A33E18"/>
    <w:rsid w:val="00A342FD"/>
    <w:rsid w:val="00A3432B"/>
    <w:rsid w:val="00A346BA"/>
    <w:rsid w:val="00A3488D"/>
    <w:rsid w:val="00A34C67"/>
    <w:rsid w:val="00A34D62"/>
    <w:rsid w:val="00A350D1"/>
    <w:rsid w:val="00A354AC"/>
    <w:rsid w:val="00A35C22"/>
    <w:rsid w:val="00A35DA7"/>
    <w:rsid w:val="00A35F71"/>
    <w:rsid w:val="00A3611D"/>
    <w:rsid w:val="00A36339"/>
    <w:rsid w:val="00A366E4"/>
    <w:rsid w:val="00A374F2"/>
    <w:rsid w:val="00A376EC"/>
    <w:rsid w:val="00A377CF"/>
    <w:rsid w:val="00A378CD"/>
    <w:rsid w:val="00A37B91"/>
    <w:rsid w:val="00A37D4A"/>
    <w:rsid w:val="00A400BF"/>
    <w:rsid w:val="00A400F1"/>
    <w:rsid w:val="00A40137"/>
    <w:rsid w:val="00A4018D"/>
    <w:rsid w:val="00A402A2"/>
    <w:rsid w:val="00A40A5D"/>
    <w:rsid w:val="00A40C6C"/>
    <w:rsid w:val="00A41367"/>
    <w:rsid w:val="00A420C8"/>
    <w:rsid w:val="00A42EB1"/>
    <w:rsid w:val="00A42EB2"/>
    <w:rsid w:val="00A43157"/>
    <w:rsid w:val="00A4348E"/>
    <w:rsid w:val="00A4376F"/>
    <w:rsid w:val="00A438C4"/>
    <w:rsid w:val="00A43BBB"/>
    <w:rsid w:val="00A444C1"/>
    <w:rsid w:val="00A44680"/>
    <w:rsid w:val="00A44729"/>
    <w:rsid w:val="00A44772"/>
    <w:rsid w:val="00A44A7A"/>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B8"/>
    <w:rsid w:val="00A50DEC"/>
    <w:rsid w:val="00A50E88"/>
    <w:rsid w:val="00A51066"/>
    <w:rsid w:val="00A5112F"/>
    <w:rsid w:val="00A5160B"/>
    <w:rsid w:val="00A51684"/>
    <w:rsid w:val="00A51AD7"/>
    <w:rsid w:val="00A5237B"/>
    <w:rsid w:val="00A52776"/>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B32"/>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1F"/>
    <w:rsid w:val="00A74BF9"/>
    <w:rsid w:val="00A75CC1"/>
    <w:rsid w:val="00A75E88"/>
    <w:rsid w:val="00A7664A"/>
    <w:rsid w:val="00A76AA9"/>
    <w:rsid w:val="00A76AF7"/>
    <w:rsid w:val="00A77326"/>
    <w:rsid w:val="00A777D3"/>
    <w:rsid w:val="00A77AD4"/>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01"/>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0E9"/>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A62"/>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60F"/>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C5D"/>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3BB"/>
    <w:rsid w:val="00AD0697"/>
    <w:rsid w:val="00AD06B5"/>
    <w:rsid w:val="00AD06C6"/>
    <w:rsid w:val="00AD0701"/>
    <w:rsid w:val="00AD0A51"/>
    <w:rsid w:val="00AD0B37"/>
    <w:rsid w:val="00AD0C8F"/>
    <w:rsid w:val="00AD0DF7"/>
    <w:rsid w:val="00AD0E2B"/>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5EDC"/>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3C4"/>
    <w:rsid w:val="00AE67AC"/>
    <w:rsid w:val="00AE67B3"/>
    <w:rsid w:val="00AE696E"/>
    <w:rsid w:val="00AE69BF"/>
    <w:rsid w:val="00AE6A89"/>
    <w:rsid w:val="00AE6DB5"/>
    <w:rsid w:val="00AE7059"/>
    <w:rsid w:val="00AE70CE"/>
    <w:rsid w:val="00AE7864"/>
    <w:rsid w:val="00AE7949"/>
    <w:rsid w:val="00AE7A44"/>
    <w:rsid w:val="00AE7A88"/>
    <w:rsid w:val="00AE7EA4"/>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6FE"/>
    <w:rsid w:val="00AF6BBC"/>
    <w:rsid w:val="00AF6FF5"/>
    <w:rsid w:val="00AF723E"/>
    <w:rsid w:val="00AF73C3"/>
    <w:rsid w:val="00AF7642"/>
    <w:rsid w:val="00AF795C"/>
    <w:rsid w:val="00AF7A60"/>
    <w:rsid w:val="00AF7C21"/>
    <w:rsid w:val="00AF7EBF"/>
    <w:rsid w:val="00B00424"/>
    <w:rsid w:val="00B00752"/>
    <w:rsid w:val="00B00D36"/>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0DA6"/>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DDE"/>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288"/>
    <w:rsid w:val="00B313F4"/>
    <w:rsid w:val="00B3174D"/>
    <w:rsid w:val="00B317F3"/>
    <w:rsid w:val="00B31983"/>
    <w:rsid w:val="00B31AA6"/>
    <w:rsid w:val="00B31DBF"/>
    <w:rsid w:val="00B3217B"/>
    <w:rsid w:val="00B323DF"/>
    <w:rsid w:val="00B3253A"/>
    <w:rsid w:val="00B3262E"/>
    <w:rsid w:val="00B326FF"/>
    <w:rsid w:val="00B32DF4"/>
    <w:rsid w:val="00B333E8"/>
    <w:rsid w:val="00B33665"/>
    <w:rsid w:val="00B33819"/>
    <w:rsid w:val="00B3389B"/>
    <w:rsid w:val="00B3397C"/>
    <w:rsid w:val="00B33A96"/>
    <w:rsid w:val="00B33F16"/>
    <w:rsid w:val="00B340AA"/>
    <w:rsid w:val="00B3429F"/>
    <w:rsid w:val="00B34A9F"/>
    <w:rsid w:val="00B34B80"/>
    <w:rsid w:val="00B3533A"/>
    <w:rsid w:val="00B35AA6"/>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8C"/>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9B8"/>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C01"/>
    <w:rsid w:val="00B67F98"/>
    <w:rsid w:val="00B7008C"/>
    <w:rsid w:val="00B70204"/>
    <w:rsid w:val="00B70341"/>
    <w:rsid w:val="00B70455"/>
    <w:rsid w:val="00B70AEE"/>
    <w:rsid w:val="00B70B4A"/>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7E1"/>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28A"/>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68C"/>
    <w:rsid w:val="00BB4893"/>
    <w:rsid w:val="00BB4B89"/>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308"/>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930"/>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0F4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66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7DB"/>
    <w:rsid w:val="00C1394D"/>
    <w:rsid w:val="00C13BDA"/>
    <w:rsid w:val="00C13D73"/>
    <w:rsid w:val="00C13FFD"/>
    <w:rsid w:val="00C14094"/>
    <w:rsid w:val="00C1415F"/>
    <w:rsid w:val="00C1416E"/>
    <w:rsid w:val="00C14632"/>
    <w:rsid w:val="00C1476E"/>
    <w:rsid w:val="00C149A1"/>
    <w:rsid w:val="00C14B97"/>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249"/>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3CF"/>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C6"/>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65B"/>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6AD"/>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D75"/>
    <w:rsid w:val="00C86FAE"/>
    <w:rsid w:val="00C877E4"/>
    <w:rsid w:val="00C8793A"/>
    <w:rsid w:val="00C9004F"/>
    <w:rsid w:val="00C902A9"/>
    <w:rsid w:val="00C90519"/>
    <w:rsid w:val="00C905C5"/>
    <w:rsid w:val="00C908FA"/>
    <w:rsid w:val="00C90BC6"/>
    <w:rsid w:val="00C90E49"/>
    <w:rsid w:val="00C91171"/>
    <w:rsid w:val="00C91312"/>
    <w:rsid w:val="00C91720"/>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4927"/>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29E"/>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794"/>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33A"/>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844"/>
    <w:rsid w:val="00D06B86"/>
    <w:rsid w:val="00D06BCE"/>
    <w:rsid w:val="00D06BFF"/>
    <w:rsid w:val="00D06D6D"/>
    <w:rsid w:val="00D071F8"/>
    <w:rsid w:val="00D07252"/>
    <w:rsid w:val="00D074F4"/>
    <w:rsid w:val="00D0769B"/>
    <w:rsid w:val="00D079E7"/>
    <w:rsid w:val="00D07CE1"/>
    <w:rsid w:val="00D07CE3"/>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160"/>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2EC4"/>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1CEF"/>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BEE"/>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CF8"/>
    <w:rsid w:val="00D54F0E"/>
    <w:rsid w:val="00D54F9F"/>
    <w:rsid w:val="00D55072"/>
    <w:rsid w:val="00D551B2"/>
    <w:rsid w:val="00D551B5"/>
    <w:rsid w:val="00D556B6"/>
    <w:rsid w:val="00D55AAC"/>
    <w:rsid w:val="00D55B2B"/>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2F24"/>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9B"/>
    <w:rsid w:val="00D703F5"/>
    <w:rsid w:val="00D70640"/>
    <w:rsid w:val="00D709C0"/>
    <w:rsid w:val="00D709DF"/>
    <w:rsid w:val="00D70B61"/>
    <w:rsid w:val="00D71126"/>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0F9A"/>
    <w:rsid w:val="00D918B7"/>
    <w:rsid w:val="00D919E6"/>
    <w:rsid w:val="00D91A05"/>
    <w:rsid w:val="00D91ABB"/>
    <w:rsid w:val="00D91BC2"/>
    <w:rsid w:val="00D91BE1"/>
    <w:rsid w:val="00D91E34"/>
    <w:rsid w:val="00D92508"/>
    <w:rsid w:val="00D926E0"/>
    <w:rsid w:val="00D929AE"/>
    <w:rsid w:val="00D92ABA"/>
    <w:rsid w:val="00D92B4A"/>
    <w:rsid w:val="00D92C29"/>
    <w:rsid w:val="00D92DB9"/>
    <w:rsid w:val="00D9314B"/>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6"/>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B7"/>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D47"/>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7E7"/>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17C3E"/>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8AE"/>
    <w:rsid w:val="00E239E7"/>
    <w:rsid w:val="00E23A11"/>
    <w:rsid w:val="00E23B10"/>
    <w:rsid w:val="00E23C59"/>
    <w:rsid w:val="00E23DA0"/>
    <w:rsid w:val="00E23DC1"/>
    <w:rsid w:val="00E23FB7"/>
    <w:rsid w:val="00E2463F"/>
    <w:rsid w:val="00E24658"/>
    <w:rsid w:val="00E24A27"/>
    <w:rsid w:val="00E24D06"/>
    <w:rsid w:val="00E24DE1"/>
    <w:rsid w:val="00E254B1"/>
    <w:rsid w:val="00E25626"/>
    <w:rsid w:val="00E25911"/>
    <w:rsid w:val="00E25A76"/>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7D3"/>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6DE3"/>
    <w:rsid w:val="00E3735D"/>
    <w:rsid w:val="00E37602"/>
    <w:rsid w:val="00E37665"/>
    <w:rsid w:val="00E37C1D"/>
    <w:rsid w:val="00E37D37"/>
    <w:rsid w:val="00E37E69"/>
    <w:rsid w:val="00E40227"/>
    <w:rsid w:val="00E405A7"/>
    <w:rsid w:val="00E40847"/>
    <w:rsid w:val="00E40AD5"/>
    <w:rsid w:val="00E40B47"/>
    <w:rsid w:val="00E40D57"/>
    <w:rsid w:val="00E40D91"/>
    <w:rsid w:val="00E40E0F"/>
    <w:rsid w:val="00E40F75"/>
    <w:rsid w:val="00E414D0"/>
    <w:rsid w:val="00E41788"/>
    <w:rsid w:val="00E41A78"/>
    <w:rsid w:val="00E41E2C"/>
    <w:rsid w:val="00E42024"/>
    <w:rsid w:val="00E42040"/>
    <w:rsid w:val="00E429ED"/>
    <w:rsid w:val="00E43124"/>
    <w:rsid w:val="00E4340D"/>
    <w:rsid w:val="00E435B1"/>
    <w:rsid w:val="00E436B8"/>
    <w:rsid w:val="00E43771"/>
    <w:rsid w:val="00E437AB"/>
    <w:rsid w:val="00E4385B"/>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2D0"/>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57E10"/>
    <w:rsid w:val="00E60103"/>
    <w:rsid w:val="00E604AD"/>
    <w:rsid w:val="00E60534"/>
    <w:rsid w:val="00E60961"/>
    <w:rsid w:val="00E60A29"/>
    <w:rsid w:val="00E60DC5"/>
    <w:rsid w:val="00E60F30"/>
    <w:rsid w:val="00E6148D"/>
    <w:rsid w:val="00E61778"/>
    <w:rsid w:val="00E619AF"/>
    <w:rsid w:val="00E61A85"/>
    <w:rsid w:val="00E61CC0"/>
    <w:rsid w:val="00E62330"/>
    <w:rsid w:val="00E6277B"/>
    <w:rsid w:val="00E628FC"/>
    <w:rsid w:val="00E63309"/>
    <w:rsid w:val="00E63794"/>
    <w:rsid w:val="00E63B36"/>
    <w:rsid w:val="00E63B42"/>
    <w:rsid w:val="00E63CE9"/>
    <w:rsid w:val="00E63F21"/>
    <w:rsid w:val="00E642E6"/>
    <w:rsid w:val="00E64424"/>
    <w:rsid w:val="00E6446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4FB"/>
    <w:rsid w:val="00E756D2"/>
    <w:rsid w:val="00E75814"/>
    <w:rsid w:val="00E75A8A"/>
    <w:rsid w:val="00E75DF2"/>
    <w:rsid w:val="00E75EBA"/>
    <w:rsid w:val="00E7611A"/>
    <w:rsid w:val="00E7614A"/>
    <w:rsid w:val="00E762A3"/>
    <w:rsid w:val="00E762DD"/>
    <w:rsid w:val="00E763B4"/>
    <w:rsid w:val="00E76697"/>
    <w:rsid w:val="00E76706"/>
    <w:rsid w:val="00E77296"/>
    <w:rsid w:val="00E7750D"/>
    <w:rsid w:val="00E77571"/>
    <w:rsid w:val="00E77690"/>
    <w:rsid w:val="00E77780"/>
    <w:rsid w:val="00E77848"/>
    <w:rsid w:val="00E77CDD"/>
    <w:rsid w:val="00E77DE3"/>
    <w:rsid w:val="00E77F7B"/>
    <w:rsid w:val="00E80514"/>
    <w:rsid w:val="00E807BB"/>
    <w:rsid w:val="00E80A4B"/>
    <w:rsid w:val="00E80CEC"/>
    <w:rsid w:val="00E80E5B"/>
    <w:rsid w:val="00E81144"/>
    <w:rsid w:val="00E813BD"/>
    <w:rsid w:val="00E816C5"/>
    <w:rsid w:val="00E81837"/>
    <w:rsid w:val="00E81CE0"/>
    <w:rsid w:val="00E81E7C"/>
    <w:rsid w:val="00E82077"/>
    <w:rsid w:val="00E8224D"/>
    <w:rsid w:val="00E82626"/>
    <w:rsid w:val="00E826FE"/>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400"/>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6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7FE"/>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622"/>
    <w:rsid w:val="00EC7BE8"/>
    <w:rsid w:val="00EC7DB6"/>
    <w:rsid w:val="00EC7FB2"/>
    <w:rsid w:val="00ED03E3"/>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5D7"/>
    <w:rsid w:val="00EF4CD6"/>
    <w:rsid w:val="00EF4CEE"/>
    <w:rsid w:val="00EF4EE0"/>
    <w:rsid w:val="00EF50DE"/>
    <w:rsid w:val="00EF5458"/>
    <w:rsid w:val="00EF55A0"/>
    <w:rsid w:val="00EF60B7"/>
    <w:rsid w:val="00EF6205"/>
    <w:rsid w:val="00EF6289"/>
    <w:rsid w:val="00EF63D1"/>
    <w:rsid w:val="00EF6513"/>
    <w:rsid w:val="00EF65ED"/>
    <w:rsid w:val="00EF6683"/>
    <w:rsid w:val="00EF69A9"/>
    <w:rsid w:val="00EF6ED5"/>
    <w:rsid w:val="00EF7002"/>
    <w:rsid w:val="00EF758A"/>
    <w:rsid w:val="00EF7660"/>
    <w:rsid w:val="00EF769B"/>
    <w:rsid w:val="00EF788F"/>
    <w:rsid w:val="00EF7C54"/>
    <w:rsid w:val="00F0009F"/>
    <w:rsid w:val="00F000A0"/>
    <w:rsid w:val="00F0102B"/>
    <w:rsid w:val="00F01379"/>
    <w:rsid w:val="00F0148C"/>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AB6"/>
    <w:rsid w:val="00F05C23"/>
    <w:rsid w:val="00F05C89"/>
    <w:rsid w:val="00F0628D"/>
    <w:rsid w:val="00F064D7"/>
    <w:rsid w:val="00F06532"/>
    <w:rsid w:val="00F06651"/>
    <w:rsid w:val="00F067F7"/>
    <w:rsid w:val="00F06C7E"/>
    <w:rsid w:val="00F06E8D"/>
    <w:rsid w:val="00F06F7E"/>
    <w:rsid w:val="00F0715A"/>
    <w:rsid w:val="00F073F3"/>
    <w:rsid w:val="00F07DE6"/>
    <w:rsid w:val="00F10377"/>
    <w:rsid w:val="00F10525"/>
    <w:rsid w:val="00F1056C"/>
    <w:rsid w:val="00F107F1"/>
    <w:rsid w:val="00F1093F"/>
    <w:rsid w:val="00F10AB3"/>
    <w:rsid w:val="00F10DEF"/>
    <w:rsid w:val="00F10E29"/>
    <w:rsid w:val="00F10FC1"/>
    <w:rsid w:val="00F110AC"/>
    <w:rsid w:val="00F110B9"/>
    <w:rsid w:val="00F112FD"/>
    <w:rsid w:val="00F11874"/>
    <w:rsid w:val="00F11C0D"/>
    <w:rsid w:val="00F11EA4"/>
    <w:rsid w:val="00F123B7"/>
    <w:rsid w:val="00F1285A"/>
    <w:rsid w:val="00F12A74"/>
    <w:rsid w:val="00F12EAE"/>
    <w:rsid w:val="00F133A1"/>
    <w:rsid w:val="00F1359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3E2"/>
    <w:rsid w:val="00F1797E"/>
    <w:rsid w:val="00F17A45"/>
    <w:rsid w:val="00F17DC2"/>
    <w:rsid w:val="00F17EAE"/>
    <w:rsid w:val="00F17F50"/>
    <w:rsid w:val="00F20466"/>
    <w:rsid w:val="00F20A3E"/>
    <w:rsid w:val="00F20DFF"/>
    <w:rsid w:val="00F216D1"/>
    <w:rsid w:val="00F218D4"/>
    <w:rsid w:val="00F21B8A"/>
    <w:rsid w:val="00F21D85"/>
    <w:rsid w:val="00F21E2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5A53"/>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5B3E"/>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8A4"/>
    <w:rsid w:val="00F42BAA"/>
    <w:rsid w:val="00F42BEB"/>
    <w:rsid w:val="00F42F0E"/>
    <w:rsid w:val="00F433BD"/>
    <w:rsid w:val="00F435B5"/>
    <w:rsid w:val="00F43929"/>
    <w:rsid w:val="00F43C29"/>
    <w:rsid w:val="00F43F0C"/>
    <w:rsid w:val="00F43F5C"/>
    <w:rsid w:val="00F44016"/>
    <w:rsid w:val="00F44363"/>
    <w:rsid w:val="00F446DB"/>
    <w:rsid w:val="00F449B2"/>
    <w:rsid w:val="00F44D95"/>
    <w:rsid w:val="00F44E62"/>
    <w:rsid w:val="00F44EC0"/>
    <w:rsid w:val="00F44EC5"/>
    <w:rsid w:val="00F44EFB"/>
    <w:rsid w:val="00F4528F"/>
    <w:rsid w:val="00F457FD"/>
    <w:rsid w:val="00F45CB7"/>
    <w:rsid w:val="00F45F46"/>
    <w:rsid w:val="00F45F9C"/>
    <w:rsid w:val="00F46712"/>
    <w:rsid w:val="00F47498"/>
    <w:rsid w:val="00F474C0"/>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DC4"/>
    <w:rsid w:val="00F57EEC"/>
    <w:rsid w:val="00F60636"/>
    <w:rsid w:val="00F60885"/>
    <w:rsid w:val="00F60BE9"/>
    <w:rsid w:val="00F61228"/>
    <w:rsid w:val="00F6191C"/>
    <w:rsid w:val="00F61E84"/>
    <w:rsid w:val="00F61FD8"/>
    <w:rsid w:val="00F62267"/>
    <w:rsid w:val="00F62780"/>
    <w:rsid w:val="00F62DBF"/>
    <w:rsid w:val="00F62F9E"/>
    <w:rsid w:val="00F6304D"/>
    <w:rsid w:val="00F6336D"/>
    <w:rsid w:val="00F637C8"/>
    <w:rsid w:val="00F6393B"/>
    <w:rsid w:val="00F63A90"/>
    <w:rsid w:val="00F63BE9"/>
    <w:rsid w:val="00F63C27"/>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485"/>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6F21"/>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33E"/>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E87"/>
    <w:rsid w:val="00FA4FE8"/>
    <w:rsid w:val="00FA528F"/>
    <w:rsid w:val="00FA5342"/>
    <w:rsid w:val="00FA546C"/>
    <w:rsid w:val="00FA5A4E"/>
    <w:rsid w:val="00FA5D2A"/>
    <w:rsid w:val="00FA62B7"/>
    <w:rsid w:val="00FA6E68"/>
    <w:rsid w:val="00FA7111"/>
    <w:rsid w:val="00FA74B4"/>
    <w:rsid w:val="00FA7CAF"/>
    <w:rsid w:val="00FA7EDB"/>
    <w:rsid w:val="00FB0005"/>
    <w:rsid w:val="00FB003E"/>
    <w:rsid w:val="00FB0051"/>
    <w:rsid w:val="00FB0082"/>
    <w:rsid w:val="00FB0243"/>
    <w:rsid w:val="00FB040E"/>
    <w:rsid w:val="00FB06FB"/>
    <w:rsid w:val="00FB0725"/>
    <w:rsid w:val="00FB0A0A"/>
    <w:rsid w:val="00FB0E6F"/>
    <w:rsid w:val="00FB0FB6"/>
    <w:rsid w:val="00FB1527"/>
    <w:rsid w:val="00FB1AB3"/>
    <w:rsid w:val="00FB205E"/>
    <w:rsid w:val="00FB2537"/>
    <w:rsid w:val="00FB2AB5"/>
    <w:rsid w:val="00FB2B2D"/>
    <w:rsid w:val="00FB2F3E"/>
    <w:rsid w:val="00FB2F89"/>
    <w:rsid w:val="00FB30D3"/>
    <w:rsid w:val="00FB3148"/>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7E5"/>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D9C"/>
    <w:rsid w:val="00FE6E07"/>
    <w:rsid w:val="00FE6FB9"/>
    <w:rsid w:val="00FE70BE"/>
    <w:rsid w:val="00FE7186"/>
    <w:rsid w:val="00FE7390"/>
    <w:rsid w:val="00FE7549"/>
    <w:rsid w:val="00FE760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uiPriority w:val="99"/>
    <w:qFormat/>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qFormat/>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19"/>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 w:type="paragraph" w:customStyle="1" w:styleId="berschrift1H1">
    <w:name w:val="Überschrift 1.H1"/>
    <w:basedOn w:val="Normal"/>
    <w:next w:val="Normal"/>
    <w:uiPriority w:val="99"/>
    <w:qFormat/>
    <w:rsid w:val="00B569B8"/>
    <w:pPr>
      <w:keepNext/>
      <w:keepLines/>
      <w:numPr>
        <w:numId w:val="23"/>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C7E6F-4BF7-4DBA-B0B7-1BAD01D2EFD3}">
  <ds:schemaRefs>
    <ds:schemaRef ds:uri="http://schemas.openxmlformats.org/officeDocument/2006/bibliography"/>
  </ds:schemaRefs>
</ds:datastoreItem>
</file>

<file path=customXml/itemProps2.xml><?xml version="1.0" encoding="utf-8"?>
<ds:datastoreItem xmlns:ds="http://schemas.openxmlformats.org/officeDocument/2006/customXml" ds:itemID="{92142018-18A0-4DA9-A6E4-49F7E582B09F}">
  <ds:schemaRefs>
    <ds:schemaRef ds:uri="http://schemas.openxmlformats.org/officeDocument/2006/bibliography"/>
  </ds:schemaRefs>
</ds:datastoreItem>
</file>

<file path=customXml/itemProps3.xml><?xml version="1.0" encoding="utf-8"?>
<ds:datastoreItem xmlns:ds="http://schemas.openxmlformats.org/officeDocument/2006/customXml" ds:itemID="{ED38B9D6-DA54-47AD-8945-6FD4ABC11292}">
  <ds:schemaRefs>
    <ds:schemaRef ds:uri="http://schemas.openxmlformats.org/officeDocument/2006/bibliography"/>
  </ds:schemaRefs>
</ds:datastoreItem>
</file>

<file path=customXml/itemProps4.xml><?xml version="1.0" encoding="utf-8"?>
<ds:datastoreItem xmlns:ds="http://schemas.openxmlformats.org/officeDocument/2006/customXml" ds:itemID="{A4D1869C-06E7-4C35-A182-E80A83E2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7550</Words>
  <Characters>43040</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2023-04-03T10:32:00Z</cp:lastPrinted>
  <dcterms:created xsi:type="dcterms:W3CDTF">2024-10-01T04:55:00Z</dcterms:created>
  <dcterms:modified xsi:type="dcterms:W3CDTF">2024-10-01T05:12:00Z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